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A1CF" w14:textId="77777777" w:rsidR="001D4C74" w:rsidRPr="00140EED" w:rsidRDefault="001D4C74" w:rsidP="00FB5A37">
      <w:pPr>
        <w:tabs>
          <w:tab w:val="center" w:pos="4536"/>
          <w:tab w:val="left" w:pos="8112"/>
        </w:tabs>
        <w:jc w:val="center"/>
        <w:rPr>
          <w:rFonts w:eastAsiaTheme="minorHAnsi"/>
          <w:b/>
          <w:bCs/>
          <w:iCs/>
          <w:sz w:val="22"/>
          <w:szCs w:val="22"/>
        </w:rPr>
      </w:pPr>
      <w:bookmarkStart w:id="0" w:name="_GoBack"/>
      <w:bookmarkEnd w:id="0"/>
    </w:p>
    <w:p w14:paraId="0D2F7CEF" w14:textId="77777777" w:rsidR="001D4C74" w:rsidRPr="00140EED" w:rsidRDefault="001D4C74" w:rsidP="00FB5A37">
      <w:pPr>
        <w:tabs>
          <w:tab w:val="center" w:pos="4536"/>
          <w:tab w:val="left" w:pos="8112"/>
        </w:tabs>
        <w:jc w:val="center"/>
        <w:rPr>
          <w:rFonts w:eastAsiaTheme="minorHAnsi"/>
          <w:b/>
          <w:bCs/>
          <w:iCs/>
          <w:sz w:val="22"/>
          <w:szCs w:val="22"/>
        </w:rPr>
      </w:pPr>
    </w:p>
    <w:p w14:paraId="71D8A4AE" w14:textId="77777777" w:rsidR="00FB5A37" w:rsidRPr="00140EED" w:rsidRDefault="00FB5A37" w:rsidP="00FB5A37">
      <w:pPr>
        <w:tabs>
          <w:tab w:val="center" w:pos="4536"/>
          <w:tab w:val="left" w:pos="8112"/>
        </w:tabs>
        <w:jc w:val="center"/>
        <w:rPr>
          <w:rFonts w:eastAsiaTheme="minorHAnsi"/>
          <w:b/>
          <w:bCs/>
          <w:iCs/>
          <w:sz w:val="22"/>
          <w:szCs w:val="22"/>
        </w:rPr>
      </w:pPr>
    </w:p>
    <w:p w14:paraId="1F328878" w14:textId="77777777" w:rsidR="00FB5A37" w:rsidRPr="00F57B85" w:rsidRDefault="005E330A" w:rsidP="00FB5A37">
      <w:pPr>
        <w:tabs>
          <w:tab w:val="center" w:pos="4536"/>
          <w:tab w:val="left" w:pos="8112"/>
        </w:tabs>
        <w:jc w:val="center"/>
        <w:rPr>
          <w:rFonts w:eastAsiaTheme="minorHAnsi"/>
          <w:b/>
          <w:bCs/>
          <w:iCs/>
          <w:sz w:val="22"/>
          <w:szCs w:val="22"/>
        </w:rPr>
      </w:pPr>
      <w:r w:rsidRPr="00F57B85">
        <w:rPr>
          <w:rFonts w:eastAsiaTheme="minorHAnsi"/>
          <w:b/>
          <w:bCs/>
          <w:iCs/>
          <w:sz w:val="22"/>
          <w:szCs w:val="22"/>
        </w:rPr>
        <w:t>MÁV</w:t>
      </w:r>
      <w:r w:rsidR="000643F4" w:rsidRPr="00F57B85">
        <w:rPr>
          <w:rFonts w:eastAsiaTheme="minorHAnsi"/>
          <w:b/>
          <w:bCs/>
          <w:iCs/>
          <w:sz w:val="22"/>
          <w:szCs w:val="22"/>
        </w:rPr>
        <w:t xml:space="preserve"> Pályaműködtetési</w:t>
      </w:r>
      <w:r w:rsidRPr="00F57B85">
        <w:rPr>
          <w:rFonts w:eastAsiaTheme="minorHAnsi"/>
          <w:b/>
          <w:bCs/>
          <w:iCs/>
          <w:sz w:val="22"/>
          <w:szCs w:val="22"/>
        </w:rPr>
        <w:t xml:space="preserve"> Zrt.</w:t>
      </w:r>
    </w:p>
    <w:p w14:paraId="70AA34BD" w14:textId="77777777" w:rsidR="00576658" w:rsidRPr="00F57B85" w:rsidRDefault="00576658" w:rsidP="00FB5A37">
      <w:pPr>
        <w:tabs>
          <w:tab w:val="center" w:pos="4536"/>
          <w:tab w:val="left" w:pos="8112"/>
        </w:tabs>
        <w:jc w:val="center"/>
        <w:rPr>
          <w:rFonts w:eastAsiaTheme="minorHAnsi"/>
          <w:b/>
          <w:bCs/>
          <w:iCs/>
          <w:sz w:val="22"/>
          <w:szCs w:val="22"/>
        </w:rPr>
      </w:pPr>
      <w:r w:rsidRPr="00F57B85">
        <w:rPr>
          <w:rFonts w:eastAsiaTheme="minorHAnsi"/>
          <w:b/>
          <w:bCs/>
          <w:iCs/>
          <w:sz w:val="22"/>
          <w:szCs w:val="22"/>
        </w:rPr>
        <w:t xml:space="preserve">A D A T K E Z E L É S I    T Á J É K O Z T A T Ó </w:t>
      </w:r>
      <w:r w:rsidR="005E330A" w:rsidRPr="00F57B85">
        <w:rPr>
          <w:rFonts w:eastAsiaTheme="minorHAnsi"/>
          <w:b/>
          <w:bCs/>
          <w:iCs/>
          <w:sz w:val="22"/>
          <w:szCs w:val="22"/>
        </w:rPr>
        <w:t>J A</w:t>
      </w:r>
    </w:p>
    <w:p w14:paraId="4CB62BFF" w14:textId="31B05A56" w:rsidR="00576658" w:rsidRPr="00F57B85" w:rsidRDefault="005E330A" w:rsidP="00FB5A37">
      <w:pPr>
        <w:spacing w:after="200"/>
        <w:jc w:val="center"/>
        <w:rPr>
          <w:rFonts w:eastAsiaTheme="minorHAnsi"/>
          <w:b/>
          <w:bCs/>
          <w:iCs/>
          <w:sz w:val="22"/>
          <w:szCs w:val="22"/>
          <w:lang w:eastAsia="en-US"/>
        </w:rPr>
      </w:pPr>
      <w:r w:rsidRPr="00F57B85">
        <w:rPr>
          <w:rFonts w:eastAsiaTheme="minorHAnsi"/>
          <w:b/>
          <w:bCs/>
          <w:iCs/>
          <w:sz w:val="22"/>
          <w:szCs w:val="22"/>
          <w:lang w:eastAsia="en-US"/>
        </w:rPr>
        <w:t xml:space="preserve">a </w:t>
      </w:r>
      <w:r w:rsidR="00F35256" w:rsidRPr="00F57B85">
        <w:rPr>
          <w:rFonts w:eastAsiaTheme="minorHAnsi"/>
          <w:b/>
          <w:bCs/>
          <w:iCs/>
          <w:sz w:val="22"/>
          <w:szCs w:val="22"/>
          <w:lang w:eastAsia="en-US"/>
        </w:rPr>
        <w:t xml:space="preserve">KarrierVáltó </w:t>
      </w:r>
      <w:r w:rsidRPr="00F57B85">
        <w:rPr>
          <w:rFonts w:eastAsiaTheme="minorHAnsi"/>
          <w:b/>
          <w:bCs/>
          <w:iCs/>
          <w:sz w:val="22"/>
          <w:szCs w:val="22"/>
          <w:lang w:eastAsia="en-US"/>
        </w:rPr>
        <w:t>Pályázattal</w:t>
      </w:r>
      <w:r w:rsidR="00B34F19" w:rsidRPr="00F57B85">
        <w:rPr>
          <w:rFonts w:eastAsiaTheme="minorHAnsi"/>
          <w:b/>
          <w:bCs/>
          <w:iCs/>
          <w:sz w:val="22"/>
          <w:szCs w:val="22"/>
          <w:lang w:eastAsia="en-US"/>
        </w:rPr>
        <w:t xml:space="preserve"> </w:t>
      </w:r>
      <w:r w:rsidR="00820FFB" w:rsidRPr="00F57B85">
        <w:rPr>
          <w:rFonts w:eastAsiaTheme="minorHAnsi"/>
          <w:b/>
          <w:bCs/>
          <w:iCs/>
          <w:sz w:val="22"/>
          <w:szCs w:val="22"/>
          <w:lang w:eastAsia="en-US"/>
        </w:rPr>
        <w:t>ö</w:t>
      </w:r>
      <w:r w:rsidR="00576658" w:rsidRPr="00F57B85">
        <w:rPr>
          <w:rFonts w:eastAsiaTheme="minorHAnsi"/>
          <w:b/>
          <w:bCs/>
          <w:iCs/>
          <w:sz w:val="22"/>
          <w:szCs w:val="22"/>
          <w:lang w:eastAsia="en-US"/>
        </w:rPr>
        <w:t xml:space="preserve">sszefüggésben végzett </w:t>
      </w:r>
      <w:r w:rsidR="002E1E40" w:rsidRPr="00F57B85">
        <w:rPr>
          <w:rFonts w:eastAsiaTheme="minorHAnsi"/>
          <w:b/>
          <w:bCs/>
          <w:iCs/>
          <w:sz w:val="22"/>
          <w:szCs w:val="22"/>
          <w:lang w:eastAsia="en-US"/>
        </w:rPr>
        <w:t>adatkezelés</w:t>
      </w:r>
      <w:r w:rsidRPr="00F57B85">
        <w:rPr>
          <w:rFonts w:eastAsiaTheme="minorHAnsi"/>
          <w:b/>
          <w:bCs/>
          <w:iCs/>
          <w:sz w:val="22"/>
          <w:szCs w:val="22"/>
          <w:lang w:eastAsia="en-US"/>
        </w:rPr>
        <w:t>ei</w:t>
      </w:r>
      <w:r w:rsidR="002E1E40" w:rsidRPr="00F57B85">
        <w:rPr>
          <w:rFonts w:eastAsiaTheme="minorHAnsi"/>
          <w:b/>
          <w:bCs/>
          <w:iCs/>
          <w:sz w:val="22"/>
          <w:szCs w:val="22"/>
          <w:lang w:eastAsia="en-US"/>
        </w:rPr>
        <w:t>ről</w:t>
      </w:r>
    </w:p>
    <w:p w14:paraId="03C2C0DD" w14:textId="42B9211E" w:rsidR="00576658" w:rsidRPr="00F57B85" w:rsidRDefault="00576658" w:rsidP="00FB5A37">
      <w:pPr>
        <w:spacing w:after="200"/>
        <w:jc w:val="both"/>
        <w:rPr>
          <w:rFonts w:eastAsiaTheme="minorHAnsi"/>
          <w:bCs/>
          <w:iCs/>
          <w:sz w:val="22"/>
          <w:szCs w:val="22"/>
          <w:lang w:eastAsia="en-US"/>
        </w:rPr>
      </w:pPr>
      <w:r w:rsidRPr="00F57B85">
        <w:rPr>
          <w:rFonts w:eastAsiaTheme="minorHAnsi"/>
          <w:bCs/>
          <w:iCs/>
          <w:sz w:val="22"/>
          <w:szCs w:val="22"/>
          <w:lang w:eastAsia="en-US"/>
        </w:rPr>
        <w:t>A jelen adatkezelési tájékoztató célja, hogy az Európai Unió általános adatvédelmi rendelete (GDPR</w:t>
      </w:r>
      <w:r w:rsidRPr="00F57B85">
        <w:rPr>
          <w:rFonts w:eastAsiaTheme="minorHAnsi"/>
          <w:bCs/>
          <w:iCs/>
          <w:sz w:val="22"/>
          <w:szCs w:val="22"/>
          <w:vertAlign w:val="superscript"/>
          <w:lang w:eastAsia="en-US"/>
        </w:rPr>
        <w:footnoteReference w:id="1"/>
      </w:r>
      <w:r w:rsidRPr="00F57B85">
        <w:rPr>
          <w:rFonts w:eastAsiaTheme="minorHAnsi"/>
          <w:bCs/>
          <w:iCs/>
          <w:sz w:val="22"/>
          <w:szCs w:val="22"/>
          <w:lang w:eastAsia="en-US"/>
        </w:rPr>
        <w:t xml:space="preserve">) 13–14. cikkeiben foglaltaknak megfelelően </w:t>
      </w:r>
      <w:r w:rsidR="005E330A" w:rsidRPr="00F57B85">
        <w:rPr>
          <w:rFonts w:eastAsiaTheme="minorHAnsi"/>
          <w:bCs/>
          <w:iCs/>
          <w:sz w:val="22"/>
          <w:szCs w:val="22"/>
          <w:lang w:eastAsia="en-US"/>
        </w:rPr>
        <w:t xml:space="preserve">az Adatkezelő </w:t>
      </w:r>
      <w:r w:rsidRPr="00F57B85">
        <w:rPr>
          <w:rFonts w:eastAsiaTheme="minorHAnsi"/>
          <w:bCs/>
          <w:iCs/>
          <w:sz w:val="22"/>
          <w:szCs w:val="22"/>
          <w:lang w:eastAsia="en-US"/>
        </w:rPr>
        <w:t xml:space="preserve">tájékoztatást adjon </w:t>
      </w:r>
      <w:r w:rsidR="005E330A" w:rsidRPr="00F57B85">
        <w:rPr>
          <w:rFonts w:eastAsiaTheme="minorHAnsi"/>
          <w:bCs/>
          <w:iCs/>
          <w:sz w:val="22"/>
          <w:szCs w:val="22"/>
          <w:lang w:eastAsia="en-US"/>
        </w:rPr>
        <w:t>a MÁV-csoport</w:t>
      </w:r>
      <w:r w:rsidRPr="00F57B85">
        <w:rPr>
          <w:rFonts w:eastAsiaTheme="minorHAnsi"/>
          <w:bCs/>
          <w:iCs/>
          <w:sz w:val="22"/>
          <w:szCs w:val="22"/>
          <w:lang w:eastAsia="en-US"/>
        </w:rPr>
        <w:t xml:space="preserve"> által </w:t>
      </w:r>
      <w:r w:rsidR="005E330A" w:rsidRPr="00F57B85">
        <w:rPr>
          <w:rFonts w:eastAsiaTheme="minorHAnsi"/>
          <w:bCs/>
          <w:iCs/>
          <w:sz w:val="22"/>
          <w:szCs w:val="22"/>
          <w:lang w:eastAsia="en-US"/>
        </w:rPr>
        <w:t>meghirdetett</w:t>
      </w:r>
      <w:r w:rsidR="001D4C74" w:rsidRPr="00F57B85">
        <w:rPr>
          <w:rFonts w:eastAsiaTheme="minorHAnsi"/>
          <w:bCs/>
          <w:iCs/>
          <w:sz w:val="22"/>
          <w:szCs w:val="22"/>
          <w:lang w:eastAsia="en-US"/>
        </w:rPr>
        <w:t xml:space="preserve"> </w:t>
      </w:r>
      <w:r w:rsidR="00F35256" w:rsidRPr="00F57B85">
        <w:rPr>
          <w:rFonts w:eastAsiaTheme="minorHAnsi"/>
          <w:bCs/>
          <w:iCs/>
          <w:sz w:val="22"/>
          <w:szCs w:val="22"/>
          <w:lang w:eastAsia="en-US"/>
        </w:rPr>
        <w:t xml:space="preserve">KarrierVáltó </w:t>
      </w:r>
      <w:r w:rsidR="005E330A" w:rsidRPr="00F57B85">
        <w:rPr>
          <w:rFonts w:eastAsiaTheme="minorHAnsi"/>
          <w:bCs/>
          <w:iCs/>
          <w:sz w:val="22"/>
          <w:szCs w:val="22"/>
          <w:lang w:eastAsia="en-US"/>
        </w:rPr>
        <w:t>P</w:t>
      </w:r>
      <w:r w:rsidR="001D4C74" w:rsidRPr="00F57B85">
        <w:rPr>
          <w:rFonts w:eastAsiaTheme="minorHAnsi"/>
          <w:bCs/>
          <w:iCs/>
          <w:sz w:val="22"/>
          <w:szCs w:val="22"/>
          <w:lang w:eastAsia="en-US"/>
        </w:rPr>
        <w:t xml:space="preserve">ályázat (a továbbiakban: </w:t>
      </w:r>
      <w:r w:rsidR="00EA5957" w:rsidRPr="00F57B85">
        <w:rPr>
          <w:rFonts w:eastAsiaTheme="minorHAnsi"/>
          <w:bCs/>
          <w:i/>
          <w:iCs/>
          <w:sz w:val="22"/>
          <w:szCs w:val="22"/>
          <w:lang w:eastAsia="en-US"/>
        </w:rPr>
        <w:t>„</w:t>
      </w:r>
      <w:r w:rsidR="001E260B" w:rsidRPr="00F57B85">
        <w:rPr>
          <w:rFonts w:eastAsiaTheme="minorHAnsi"/>
          <w:bCs/>
          <w:i/>
          <w:iCs/>
          <w:sz w:val="22"/>
          <w:szCs w:val="22"/>
          <w:lang w:eastAsia="en-US"/>
        </w:rPr>
        <w:t>Pályázat</w:t>
      </w:r>
      <w:r w:rsidR="00EA5957" w:rsidRPr="00F57B85">
        <w:rPr>
          <w:rFonts w:eastAsiaTheme="minorHAnsi"/>
          <w:bCs/>
          <w:i/>
          <w:iCs/>
          <w:sz w:val="22"/>
          <w:szCs w:val="22"/>
          <w:lang w:eastAsia="en-US"/>
        </w:rPr>
        <w:t>”</w:t>
      </w:r>
      <w:r w:rsidR="001E260B" w:rsidRPr="00F57B85">
        <w:rPr>
          <w:rFonts w:eastAsiaTheme="minorHAnsi"/>
          <w:b/>
          <w:bCs/>
          <w:iCs/>
          <w:sz w:val="22"/>
          <w:szCs w:val="22"/>
          <w:lang w:eastAsia="en-US"/>
        </w:rPr>
        <w:t xml:space="preserve">) </w:t>
      </w:r>
      <w:r w:rsidR="005E330A" w:rsidRPr="00F57B85">
        <w:rPr>
          <w:rFonts w:eastAsiaTheme="minorHAnsi"/>
          <w:bCs/>
          <w:iCs/>
          <w:sz w:val="22"/>
          <w:szCs w:val="22"/>
          <w:lang w:eastAsia="en-US"/>
        </w:rPr>
        <w:t>keretében</w:t>
      </w:r>
      <w:r w:rsidRPr="00F57B85">
        <w:rPr>
          <w:rFonts w:eastAsiaTheme="minorHAnsi"/>
          <w:bCs/>
          <w:iCs/>
          <w:sz w:val="22"/>
          <w:szCs w:val="22"/>
          <w:lang w:eastAsia="en-US"/>
        </w:rPr>
        <w:t xml:space="preserve"> </w:t>
      </w:r>
      <w:r w:rsidR="005E330A" w:rsidRPr="00F57B85">
        <w:rPr>
          <w:rFonts w:eastAsiaTheme="minorHAnsi"/>
          <w:bCs/>
          <w:iCs/>
          <w:sz w:val="22"/>
          <w:szCs w:val="22"/>
          <w:lang w:eastAsia="en-US"/>
        </w:rPr>
        <w:t xml:space="preserve">a MÁV </w:t>
      </w:r>
      <w:r w:rsidR="000643F4" w:rsidRPr="00F57B85">
        <w:rPr>
          <w:rFonts w:eastAsiaTheme="minorHAnsi"/>
          <w:bCs/>
          <w:iCs/>
          <w:sz w:val="22"/>
          <w:szCs w:val="22"/>
          <w:lang w:eastAsia="en-US"/>
        </w:rPr>
        <w:t xml:space="preserve">Pályaműködtetési </w:t>
      </w:r>
      <w:r w:rsidR="005E330A" w:rsidRPr="00F57B85">
        <w:rPr>
          <w:rFonts w:eastAsiaTheme="minorHAnsi"/>
          <w:bCs/>
          <w:iCs/>
          <w:sz w:val="22"/>
          <w:szCs w:val="22"/>
          <w:lang w:eastAsia="en-US"/>
        </w:rPr>
        <w:t xml:space="preserve">Zrt. munkavállalói által </w:t>
      </w:r>
      <w:r w:rsidRPr="00F57B85">
        <w:rPr>
          <w:rFonts w:eastAsiaTheme="minorHAnsi"/>
          <w:bCs/>
          <w:iCs/>
          <w:sz w:val="22"/>
          <w:szCs w:val="22"/>
          <w:lang w:eastAsia="en-US"/>
        </w:rPr>
        <w:t xml:space="preserve">beküldött </w:t>
      </w:r>
      <w:r w:rsidR="00820FFB" w:rsidRPr="00F57B85">
        <w:rPr>
          <w:rFonts w:eastAsiaTheme="minorHAnsi"/>
          <w:bCs/>
          <w:iCs/>
          <w:sz w:val="22"/>
          <w:szCs w:val="22"/>
          <w:lang w:eastAsia="en-US"/>
        </w:rPr>
        <w:t xml:space="preserve">pályázatok </w:t>
      </w:r>
      <w:r w:rsidR="003A330F">
        <w:rPr>
          <w:rFonts w:eastAsiaTheme="minorHAnsi"/>
          <w:bCs/>
          <w:iCs/>
          <w:sz w:val="22"/>
          <w:szCs w:val="22"/>
          <w:lang w:eastAsia="en-US"/>
        </w:rPr>
        <w:t xml:space="preserve">befogadásával és </w:t>
      </w:r>
      <w:r w:rsidRPr="00F57B85">
        <w:rPr>
          <w:rFonts w:eastAsiaTheme="minorHAnsi"/>
          <w:bCs/>
          <w:iCs/>
          <w:sz w:val="22"/>
          <w:szCs w:val="22"/>
          <w:lang w:eastAsia="en-US"/>
        </w:rPr>
        <w:t>elbírálásával összefüggésben végzett adatkezelésekről.</w:t>
      </w:r>
    </w:p>
    <w:p w14:paraId="616D8EFD" w14:textId="77777777" w:rsidR="00AE073B" w:rsidRPr="00F57B85" w:rsidRDefault="00AE073B" w:rsidP="00AE073B">
      <w:pPr>
        <w:numPr>
          <w:ilvl w:val="0"/>
          <w:numId w:val="3"/>
        </w:numPr>
        <w:spacing w:after="200"/>
        <w:ind w:left="0" w:firstLine="0"/>
        <w:jc w:val="both"/>
        <w:rPr>
          <w:b/>
          <w:bCs/>
          <w:sz w:val="22"/>
          <w:szCs w:val="22"/>
        </w:rPr>
      </w:pPr>
      <w:r w:rsidRPr="00F57B85">
        <w:rPr>
          <w:b/>
          <w:bCs/>
          <w:sz w:val="22"/>
          <w:szCs w:val="22"/>
        </w:rPr>
        <w:t>Adatkezelő megnevezése és elérhetőségei</w:t>
      </w:r>
    </w:p>
    <w:p w14:paraId="43135C4C" w14:textId="77777777" w:rsidR="000643F4" w:rsidRPr="00F57B85" w:rsidRDefault="000643F4" w:rsidP="000643F4">
      <w:pPr>
        <w:jc w:val="both"/>
        <w:rPr>
          <w:b/>
          <w:bCs/>
          <w:sz w:val="22"/>
          <w:szCs w:val="22"/>
        </w:rPr>
      </w:pPr>
      <w:r w:rsidRPr="00F57B85">
        <w:rPr>
          <w:b/>
          <w:bCs/>
          <w:sz w:val="22"/>
          <w:szCs w:val="22"/>
        </w:rPr>
        <w:t>MÁV Pályaműködtetési Zártkörűen Működő Részvénytársaság</w:t>
      </w:r>
    </w:p>
    <w:p w14:paraId="58C8A806" w14:textId="77777777" w:rsidR="00FB6988" w:rsidRPr="00F57B85" w:rsidRDefault="000643F4" w:rsidP="000643F4">
      <w:pPr>
        <w:jc w:val="both"/>
        <w:rPr>
          <w:sz w:val="22"/>
          <w:szCs w:val="22"/>
        </w:rPr>
      </w:pPr>
      <w:r w:rsidRPr="00F57B85">
        <w:rPr>
          <w:sz w:val="22"/>
          <w:szCs w:val="22"/>
        </w:rPr>
        <w:t xml:space="preserve">Székhely: </w:t>
      </w:r>
      <w:r w:rsidRPr="00F57B85">
        <w:rPr>
          <w:sz w:val="22"/>
          <w:szCs w:val="22"/>
        </w:rPr>
        <w:tab/>
      </w:r>
      <w:r w:rsidRPr="00F57B85">
        <w:rPr>
          <w:sz w:val="22"/>
          <w:szCs w:val="22"/>
        </w:rPr>
        <w:tab/>
      </w:r>
      <w:r w:rsidR="00FB6988" w:rsidRPr="00F57B85">
        <w:rPr>
          <w:sz w:val="22"/>
          <w:szCs w:val="22"/>
        </w:rPr>
        <w:t>1091 Budapest, Üllői út 131. </w:t>
      </w:r>
    </w:p>
    <w:p w14:paraId="24E2D4E9" w14:textId="77777777" w:rsidR="00FB6988" w:rsidRPr="00F57B85" w:rsidRDefault="000643F4" w:rsidP="000643F4">
      <w:pPr>
        <w:jc w:val="both"/>
        <w:rPr>
          <w:bCs/>
          <w:sz w:val="22"/>
          <w:szCs w:val="22"/>
        </w:rPr>
      </w:pPr>
      <w:r w:rsidRPr="00F57B85">
        <w:rPr>
          <w:sz w:val="22"/>
          <w:szCs w:val="22"/>
        </w:rPr>
        <w:t>Cégjegyzékszám:</w:t>
      </w:r>
      <w:r w:rsidRPr="00F57B85">
        <w:rPr>
          <w:sz w:val="22"/>
          <w:szCs w:val="22"/>
        </w:rPr>
        <w:tab/>
      </w:r>
      <w:r w:rsidR="00FB6988" w:rsidRPr="00F57B85">
        <w:rPr>
          <w:bCs/>
          <w:sz w:val="22"/>
          <w:szCs w:val="22"/>
        </w:rPr>
        <w:t>01-10-045551</w:t>
      </w:r>
    </w:p>
    <w:p w14:paraId="2D0EA33F" w14:textId="77777777" w:rsidR="00FB6988" w:rsidRPr="00F57B85" w:rsidRDefault="000643F4" w:rsidP="00AE073B">
      <w:pPr>
        <w:jc w:val="both"/>
        <w:rPr>
          <w:sz w:val="22"/>
          <w:szCs w:val="22"/>
        </w:rPr>
      </w:pPr>
      <w:r w:rsidRPr="00F57B85">
        <w:rPr>
          <w:sz w:val="22"/>
          <w:szCs w:val="22"/>
        </w:rPr>
        <w:t>Adószám:</w:t>
      </w:r>
      <w:r w:rsidRPr="00F57B85">
        <w:rPr>
          <w:sz w:val="22"/>
          <w:szCs w:val="22"/>
        </w:rPr>
        <w:tab/>
      </w:r>
      <w:r w:rsidRPr="00F57B85">
        <w:rPr>
          <w:sz w:val="22"/>
          <w:szCs w:val="22"/>
        </w:rPr>
        <w:tab/>
      </w:r>
      <w:r w:rsidR="00FB6988" w:rsidRPr="00F57B85">
        <w:rPr>
          <w:sz w:val="22"/>
          <w:szCs w:val="22"/>
        </w:rPr>
        <w:t>13834492-2-44</w:t>
      </w:r>
    </w:p>
    <w:p w14:paraId="25996EFF" w14:textId="77878F2E" w:rsidR="00AE073B" w:rsidRPr="00F57B85" w:rsidRDefault="00AE073B" w:rsidP="00AE073B">
      <w:pPr>
        <w:jc w:val="both"/>
        <w:rPr>
          <w:bCs/>
          <w:sz w:val="22"/>
          <w:szCs w:val="22"/>
          <w:u w:val="single"/>
        </w:rPr>
      </w:pPr>
      <w:r w:rsidRPr="00F57B85">
        <w:rPr>
          <w:bCs/>
          <w:sz w:val="22"/>
          <w:szCs w:val="22"/>
        </w:rPr>
        <w:t xml:space="preserve">E-mail: </w:t>
      </w:r>
      <w:r w:rsidRPr="00F57B85">
        <w:rPr>
          <w:bCs/>
          <w:sz w:val="22"/>
          <w:szCs w:val="22"/>
        </w:rPr>
        <w:tab/>
      </w:r>
      <w:r w:rsidRPr="00F57B85">
        <w:rPr>
          <w:bCs/>
          <w:sz w:val="22"/>
          <w:szCs w:val="22"/>
        </w:rPr>
        <w:tab/>
      </w:r>
      <w:r w:rsidR="00F57B85" w:rsidRPr="00F57B85">
        <w:rPr>
          <w:bCs/>
          <w:sz w:val="22"/>
          <w:szCs w:val="22"/>
        </w:rPr>
        <w:t>kulsokepzes@mavcsoport.hu</w:t>
      </w:r>
    </w:p>
    <w:p w14:paraId="0A43EE94" w14:textId="77777777" w:rsidR="00AE073B" w:rsidRPr="00AE073B" w:rsidRDefault="00AE073B" w:rsidP="00AE073B">
      <w:pPr>
        <w:jc w:val="both"/>
        <w:rPr>
          <w:bCs/>
          <w:sz w:val="22"/>
          <w:szCs w:val="22"/>
        </w:rPr>
      </w:pPr>
      <w:r w:rsidRPr="00F57B85">
        <w:rPr>
          <w:bCs/>
          <w:sz w:val="22"/>
          <w:szCs w:val="22"/>
        </w:rPr>
        <w:t xml:space="preserve">(a továbbiakban: </w:t>
      </w:r>
      <w:r w:rsidRPr="00F57B85">
        <w:rPr>
          <w:b/>
          <w:bCs/>
          <w:sz w:val="22"/>
          <w:szCs w:val="22"/>
        </w:rPr>
        <w:t>Adatkezelő</w:t>
      </w:r>
      <w:r w:rsidRPr="00F57B85">
        <w:rPr>
          <w:bCs/>
          <w:sz w:val="22"/>
          <w:szCs w:val="22"/>
        </w:rPr>
        <w:t>)</w:t>
      </w:r>
    </w:p>
    <w:p w14:paraId="6B24513F" w14:textId="77777777" w:rsidR="00AE073B" w:rsidRPr="00AE073B" w:rsidRDefault="00AE073B" w:rsidP="00AE073B">
      <w:pPr>
        <w:jc w:val="both"/>
        <w:rPr>
          <w:b/>
          <w:bCs/>
          <w:sz w:val="22"/>
          <w:szCs w:val="22"/>
        </w:rPr>
      </w:pPr>
    </w:p>
    <w:p w14:paraId="6B4DC18A" w14:textId="77777777" w:rsidR="00AE073B" w:rsidRPr="00AE073B" w:rsidRDefault="00AE073B" w:rsidP="00AE073B">
      <w:pPr>
        <w:numPr>
          <w:ilvl w:val="0"/>
          <w:numId w:val="3"/>
        </w:numPr>
        <w:spacing w:after="200"/>
        <w:ind w:left="0" w:firstLine="0"/>
        <w:jc w:val="both"/>
        <w:rPr>
          <w:b/>
          <w:bCs/>
          <w:sz w:val="22"/>
          <w:szCs w:val="22"/>
        </w:rPr>
      </w:pPr>
      <w:r w:rsidRPr="00AE073B">
        <w:rPr>
          <w:b/>
          <w:bCs/>
          <w:sz w:val="22"/>
          <w:szCs w:val="22"/>
        </w:rPr>
        <w:t>Adatfeldolgozó megnevezése és elérhetőségei</w:t>
      </w:r>
    </w:p>
    <w:p w14:paraId="2106BB74" w14:textId="77777777" w:rsidR="00AE073B" w:rsidRPr="00AE073B" w:rsidRDefault="00AE073B" w:rsidP="00AE073B">
      <w:pPr>
        <w:jc w:val="both"/>
        <w:rPr>
          <w:b/>
          <w:bCs/>
          <w:sz w:val="22"/>
          <w:szCs w:val="22"/>
        </w:rPr>
      </w:pPr>
      <w:r w:rsidRPr="00AE073B">
        <w:rPr>
          <w:b/>
          <w:bCs/>
          <w:sz w:val="22"/>
          <w:szCs w:val="22"/>
        </w:rPr>
        <w:t xml:space="preserve">MÁV Szolgáltató Központ Zártkörűen Működő Részvénytársaság </w:t>
      </w:r>
    </w:p>
    <w:p w14:paraId="1A520F69" w14:textId="77777777" w:rsidR="00AE073B" w:rsidRPr="00AE073B" w:rsidRDefault="00AE073B" w:rsidP="00AE073B">
      <w:pPr>
        <w:jc w:val="both"/>
        <w:rPr>
          <w:bCs/>
          <w:sz w:val="22"/>
          <w:szCs w:val="22"/>
        </w:rPr>
      </w:pPr>
      <w:r w:rsidRPr="00AE073B">
        <w:rPr>
          <w:bCs/>
          <w:sz w:val="22"/>
          <w:szCs w:val="22"/>
        </w:rPr>
        <w:t xml:space="preserve">Székhely: </w:t>
      </w:r>
      <w:r w:rsidRPr="00AE073B">
        <w:rPr>
          <w:bCs/>
          <w:sz w:val="22"/>
          <w:szCs w:val="22"/>
        </w:rPr>
        <w:tab/>
      </w:r>
      <w:r w:rsidRPr="00AE073B">
        <w:rPr>
          <w:bCs/>
          <w:sz w:val="22"/>
          <w:szCs w:val="22"/>
        </w:rPr>
        <w:tab/>
        <w:t>1134 Budapest, Dévai utca 23.</w:t>
      </w:r>
    </w:p>
    <w:p w14:paraId="5925E072" w14:textId="77777777" w:rsidR="00AE073B" w:rsidRPr="00AE073B" w:rsidRDefault="00AE073B" w:rsidP="00AE073B">
      <w:pPr>
        <w:jc w:val="both"/>
        <w:rPr>
          <w:bCs/>
          <w:sz w:val="22"/>
          <w:szCs w:val="22"/>
        </w:rPr>
      </w:pPr>
      <w:r w:rsidRPr="00AE073B">
        <w:rPr>
          <w:bCs/>
          <w:sz w:val="22"/>
          <w:szCs w:val="22"/>
        </w:rPr>
        <w:t xml:space="preserve">Cégjegyzékszám: </w:t>
      </w:r>
      <w:r w:rsidRPr="00AE073B">
        <w:rPr>
          <w:bCs/>
          <w:sz w:val="22"/>
          <w:szCs w:val="22"/>
        </w:rPr>
        <w:tab/>
        <w:t>01-10-045838</w:t>
      </w:r>
    </w:p>
    <w:p w14:paraId="1D206330" w14:textId="77777777" w:rsidR="00AE073B" w:rsidRPr="00AE073B" w:rsidRDefault="00AE073B" w:rsidP="00AE073B">
      <w:pPr>
        <w:jc w:val="both"/>
        <w:rPr>
          <w:bCs/>
          <w:sz w:val="22"/>
          <w:szCs w:val="22"/>
        </w:rPr>
      </w:pPr>
      <w:r w:rsidRPr="00AE073B">
        <w:rPr>
          <w:bCs/>
          <w:sz w:val="22"/>
          <w:szCs w:val="22"/>
        </w:rPr>
        <w:t xml:space="preserve">Adószám: </w:t>
      </w:r>
      <w:r w:rsidRPr="00AE073B">
        <w:rPr>
          <w:bCs/>
          <w:sz w:val="22"/>
          <w:szCs w:val="22"/>
        </w:rPr>
        <w:tab/>
      </w:r>
      <w:r w:rsidRPr="00AE073B">
        <w:rPr>
          <w:bCs/>
          <w:sz w:val="22"/>
          <w:szCs w:val="22"/>
        </w:rPr>
        <w:tab/>
        <w:t>14130179-2-44</w:t>
      </w:r>
    </w:p>
    <w:p w14:paraId="7E89DFE2" w14:textId="77777777" w:rsidR="00AE073B" w:rsidRDefault="00AE073B" w:rsidP="00AE073B">
      <w:pPr>
        <w:jc w:val="both"/>
        <w:rPr>
          <w:bCs/>
          <w:iCs/>
          <w:sz w:val="22"/>
          <w:szCs w:val="22"/>
        </w:rPr>
      </w:pPr>
      <w:r w:rsidRPr="00AE073B">
        <w:rPr>
          <w:bCs/>
          <w:iCs/>
          <w:sz w:val="22"/>
          <w:szCs w:val="22"/>
        </w:rPr>
        <w:t xml:space="preserve"> (a továbbiakban: </w:t>
      </w:r>
      <w:r w:rsidRPr="00AE073B">
        <w:rPr>
          <w:b/>
          <w:bCs/>
          <w:iCs/>
          <w:sz w:val="22"/>
          <w:szCs w:val="22"/>
        </w:rPr>
        <w:t>Adatfeldolgozó</w:t>
      </w:r>
      <w:r w:rsidRPr="00AE073B">
        <w:rPr>
          <w:bCs/>
          <w:iCs/>
          <w:sz w:val="22"/>
          <w:szCs w:val="22"/>
        </w:rPr>
        <w:t>)</w:t>
      </w:r>
    </w:p>
    <w:p w14:paraId="0A5ECAD4" w14:textId="77777777" w:rsidR="00AE073B" w:rsidRPr="00AE073B" w:rsidRDefault="00AE073B" w:rsidP="00AE073B">
      <w:pPr>
        <w:jc w:val="both"/>
        <w:rPr>
          <w:bCs/>
          <w:iCs/>
          <w:sz w:val="22"/>
          <w:szCs w:val="22"/>
        </w:rPr>
      </w:pPr>
    </w:p>
    <w:p w14:paraId="7197E5E1" w14:textId="77777777" w:rsidR="00AE073B" w:rsidRPr="00AE073B" w:rsidRDefault="00AE073B" w:rsidP="00AE073B">
      <w:pPr>
        <w:jc w:val="both"/>
        <w:rPr>
          <w:bCs/>
          <w:iCs/>
          <w:sz w:val="22"/>
          <w:szCs w:val="22"/>
        </w:rPr>
      </w:pPr>
      <w:r w:rsidRPr="00AE073B">
        <w:rPr>
          <w:bCs/>
          <w:iCs/>
          <w:sz w:val="22"/>
          <w:szCs w:val="22"/>
        </w:rPr>
        <w:t>Az Adatkezelő és az Adatfeldolgozó között létrejött szerződés alapján az Adatfeldolgozó teljes körű humán (adatrögzítés, bérszámfejtési) és informatikai szolgáltatást (levelező rendszer teljeskörű üzemeltetése és tárhelyszolgáltatás) nyújt az Adatkezelő részére.</w:t>
      </w:r>
    </w:p>
    <w:p w14:paraId="6B5AD1C9" w14:textId="77777777" w:rsidR="00576658" w:rsidRPr="00140EED" w:rsidRDefault="00576658" w:rsidP="00FB5A37">
      <w:pPr>
        <w:jc w:val="both"/>
        <w:rPr>
          <w:sz w:val="22"/>
          <w:szCs w:val="22"/>
        </w:rPr>
      </w:pPr>
    </w:p>
    <w:p w14:paraId="162EFF56" w14:textId="77777777" w:rsidR="00EA5957" w:rsidRPr="00140EED" w:rsidRDefault="00B34F19" w:rsidP="00A45532">
      <w:pPr>
        <w:numPr>
          <w:ilvl w:val="0"/>
          <w:numId w:val="3"/>
        </w:numPr>
        <w:spacing w:after="200"/>
        <w:ind w:left="0" w:firstLine="0"/>
        <w:jc w:val="both"/>
        <w:rPr>
          <w:rFonts w:eastAsiaTheme="minorHAnsi"/>
          <w:b/>
          <w:bCs/>
          <w:iCs/>
          <w:sz w:val="22"/>
          <w:szCs w:val="22"/>
          <w:lang w:eastAsia="en-US"/>
        </w:rPr>
      </w:pPr>
      <w:r w:rsidRPr="00140EED">
        <w:rPr>
          <w:rFonts w:eastAsiaTheme="minorHAnsi"/>
          <w:b/>
          <w:bCs/>
          <w:iCs/>
          <w:sz w:val="22"/>
          <w:szCs w:val="22"/>
          <w:lang w:eastAsia="en-US"/>
        </w:rPr>
        <w:t>Az adatkezelésre vonatkozó információk</w:t>
      </w:r>
    </w:p>
    <w:tbl>
      <w:tblPr>
        <w:tblStyle w:val="Rcsostblzat"/>
        <w:tblW w:w="0" w:type="auto"/>
        <w:tblLook w:val="04A0" w:firstRow="1" w:lastRow="0" w:firstColumn="1" w:lastColumn="0" w:noHBand="0" w:noVBand="1"/>
      </w:tblPr>
      <w:tblGrid>
        <w:gridCol w:w="2405"/>
        <w:gridCol w:w="6657"/>
      </w:tblGrid>
      <w:tr w:rsidR="00140EED" w:rsidRPr="00140EED" w14:paraId="7CA087BA" w14:textId="77777777" w:rsidTr="001E3EC2">
        <w:tc>
          <w:tcPr>
            <w:tcW w:w="2405" w:type="dxa"/>
            <w:vAlign w:val="center"/>
          </w:tcPr>
          <w:p w14:paraId="24064EB3"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Az érintett személye</w:t>
            </w:r>
          </w:p>
        </w:tc>
        <w:tc>
          <w:tcPr>
            <w:tcW w:w="6657" w:type="dxa"/>
          </w:tcPr>
          <w:p w14:paraId="2105F54E" w14:textId="77777777" w:rsidR="00B34F19" w:rsidRPr="00A82ADB" w:rsidRDefault="00B34F19">
            <w:pPr>
              <w:pStyle w:val="Listaszerbekezds"/>
              <w:tabs>
                <w:tab w:val="left" w:pos="142"/>
                <w:tab w:val="left" w:pos="284"/>
              </w:tabs>
              <w:spacing w:after="0" w:line="240" w:lineRule="auto"/>
              <w:ind w:left="0"/>
              <w:jc w:val="both"/>
              <w:rPr>
                <w:rFonts w:ascii="Times New Roman" w:hAnsi="Times New Roman"/>
                <w:sz w:val="20"/>
                <w:szCs w:val="20"/>
              </w:rPr>
            </w:pPr>
            <w:r w:rsidRPr="00A82ADB">
              <w:rPr>
                <w:rFonts w:ascii="Times New Roman" w:hAnsi="Times New Roman"/>
                <w:bCs/>
                <w:iCs/>
                <w:sz w:val="20"/>
                <w:szCs w:val="20"/>
              </w:rPr>
              <w:t>a</w:t>
            </w:r>
            <w:r w:rsidR="00893B77" w:rsidRPr="00A82ADB">
              <w:rPr>
                <w:rFonts w:ascii="Times New Roman" w:hAnsi="Times New Roman"/>
                <w:bCs/>
                <w:iCs/>
                <w:sz w:val="20"/>
                <w:szCs w:val="20"/>
              </w:rPr>
              <w:t xml:space="preserve">z Adakezelő azon munkavállalója (a továbbiakban: </w:t>
            </w:r>
            <w:r w:rsidR="00EA5957" w:rsidRPr="00A82ADB">
              <w:rPr>
                <w:rFonts w:ascii="Times New Roman" w:hAnsi="Times New Roman"/>
                <w:bCs/>
                <w:i/>
                <w:iCs/>
                <w:sz w:val="20"/>
                <w:szCs w:val="20"/>
              </w:rPr>
              <w:t>„</w:t>
            </w:r>
            <w:r w:rsidR="00D9622A" w:rsidRPr="00A82ADB">
              <w:rPr>
                <w:rFonts w:ascii="Times New Roman" w:hAnsi="Times New Roman"/>
                <w:bCs/>
                <w:i/>
                <w:iCs/>
                <w:sz w:val="20"/>
                <w:szCs w:val="20"/>
              </w:rPr>
              <w:t>É</w:t>
            </w:r>
            <w:r w:rsidR="00EA5957" w:rsidRPr="00A82ADB">
              <w:rPr>
                <w:rFonts w:ascii="Times New Roman" w:hAnsi="Times New Roman"/>
                <w:bCs/>
                <w:i/>
                <w:iCs/>
                <w:sz w:val="20"/>
                <w:szCs w:val="20"/>
              </w:rPr>
              <w:t>rintett”</w:t>
            </w:r>
            <w:r w:rsidR="00EA5957" w:rsidRPr="00A82ADB">
              <w:rPr>
                <w:rFonts w:ascii="Times New Roman" w:hAnsi="Times New Roman"/>
                <w:bCs/>
                <w:iCs/>
                <w:sz w:val="20"/>
                <w:szCs w:val="20"/>
              </w:rPr>
              <w:t xml:space="preserve"> vagy </w:t>
            </w:r>
            <w:r w:rsidR="00EA5957" w:rsidRPr="00A82ADB">
              <w:rPr>
                <w:rFonts w:ascii="Times New Roman" w:hAnsi="Times New Roman"/>
                <w:bCs/>
                <w:i/>
                <w:iCs/>
                <w:sz w:val="20"/>
                <w:szCs w:val="20"/>
              </w:rPr>
              <w:t>„</w:t>
            </w:r>
            <w:r w:rsidR="00D9622A" w:rsidRPr="00A82ADB">
              <w:rPr>
                <w:rFonts w:ascii="Times New Roman" w:hAnsi="Times New Roman"/>
                <w:bCs/>
                <w:i/>
                <w:iCs/>
                <w:sz w:val="20"/>
                <w:szCs w:val="20"/>
              </w:rPr>
              <w:t>P</w:t>
            </w:r>
            <w:r w:rsidR="00EA5957" w:rsidRPr="00A82ADB">
              <w:rPr>
                <w:rFonts w:ascii="Times New Roman" w:hAnsi="Times New Roman"/>
                <w:bCs/>
                <w:i/>
                <w:iCs/>
                <w:sz w:val="20"/>
                <w:szCs w:val="20"/>
              </w:rPr>
              <w:t>ályázó”</w:t>
            </w:r>
            <w:r w:rsidR="00EA5957" w:rsidRPr="00A82ADB">
              <w:rPr>
                <w:rFonts w:ascii="Times New Roman" w:hAnsi="Times New Roman"/>
                <w:bCs/>
                <w:iCs/>
                <w:sz w:val="20"/>
                <w:szCs w:val="20"/>
              </w:rPr>
              <w:t>), aki a Pályázatra</w:t>
            </w:r>
            <w:r w:rsidR="00893B77" w:rsidRPr="00A82ADB">
              <w:rPr>
                <w:rFonts w:ascii="Times New Roman" w:hAnsi="Times New Roman"/>
                <w:bCs/>
                <w:iCs/>
                <w:sz w:val="20"/>
                <w:szCs w:val="20"/>
              </w:rPr>
              <w:t xml:space="preserve"> </w:t>
            </w:r>
            <w:r w:rsidR="00301BBE" w:rsidRPr="00A82ADB">
              <w:rPr>
                <w:rFonts w:ascii="Times New Roman" w:hAnsi="Times New Roman"/>
                <w:bCs/>
                <w:iCs/>
                <w:sz w:val="20"/>
                <w:szCs w:val="20"/>
              </w:rPr>
              <w:t>– az e célra rendszeresített pályázati adatlap</w:t>
            </w:r>
            <w:r w:rsidR="0048286C" w:rsidRPr="00A82ADB">
              <w:rPr>
                <w:rFonts w:ascii="Times New Roman" w:hAnsi="Times New Roman"/>
                <w:bCs/>
                <w:iCs/>
                <w:sz w:val="20"/>
                <w:szCs w:val="20"/>
              </w:rPr>
              <w:t xml:space="preserve"> és nyilatkozat című formanyomtatvány</w:t>
            </w:r>
            <w:r w:rsidR="00301BBE" w:rsidRPr="00A82ADB">
              <w:rPr>
                <w:rFonts w:ascii="Times New Roman" w:hAnsi="Times New Roman"/>
                <w:bCs/>
                <w:iCs/>
                <w:sz w:val="20"/>
                <w:szCs w:val="20"/>
              </w:rPr>
              <w:t xml:space="preserve">on (a továbbiakban: </w:t>
            </w:r>
            <w:r w:rsidR="00301BBE" w:rsidRPr="00A82ADB">
              <w:rPr>
                <w:rFonts w:ascii="Times New Roman" w:hAnsi="Times New Roman"/>
                <w:bCs/>
                <w:i/>
                <w:iCs/>
                <w:sz w:val="20"/>
                <w:szCs w:val="20"/>
              </w:rPr>
              <w:t>„Pályázati adatlap”</w:t>
            </w:r>
            <w:r w:rsidR="00301BBE" w:rsidRPr="00A82ADB">
              <w:rPr>
                <w:rFonts w:ascii="Times New Roman" w:hAnsi="Times New Roman"/>
                <w:bCs/>
                <w:iCs/>
                <w:sz w:val="20"/>
                <w:szCs w:val="20"/>
              </w:rPr>
              <w:t xml:space="preserve">) </w:t>
            </w:r>
            <w:r w:rsidR="00893B77" w:rsidRPr="00A82ADB">
              <w:rPr>
                <w:rFonts w:ascii="Times New Roman" w:hAnsi="Times New Roman"/>
                <w:bCs/>
                <w:iCs/>
                <w:sz w:val="20"/>
                <w:szCs w:val="20"/>
              </w:rPr>
              <w:t>pályázatot</w:t>
            </w:r>
            <w:r w:rsidR="00EA5957" w:rsidRPr="00A82ADB">
              <w:rPr>
                <w:rFonts w:ascii="Times New Roman" w:hAnsi="Times New Roman"/>
                <w:bCs/>
                <w:iCs/>
                <w:sz w:val="20"/>
                <w:szCs w:val="20"/>
              </w:rPr>
              <w:t xml:space="preserve"> nyújt be.</w:t>
            </w:r>
            <w:r w:rsidR="00893B77" w:rsidRPr="00A82ADB">
              <w:rPr>
                <w:rFonts w:ascii="Times New Roman" w:hAnsi="Times New Roman"/>
                <w:bCs/>
                <w:iCs/>
                <w:sz w:val="20"/>
                <w:szCs w:val="20"/>
              </w:rPr>
              <w:t xml:space="preserve"> </w:t>
            </w:r>
          </w:p>
        </w:tc>
      </w:tr>
      <w:tr w:rsidR="00140EED" w:rsidRPr="00140EED" w14:paraId="6C6BB226" w14:textId="77777777" w:rsidTr="001E3EC2">
        <w:tc>
          <w:tcPr>
            <w:tcW w:w="2405" w:type="dxa"/>
            <w:vAlign w:val="center"/>
          </w:tcPr>
          <w:p w14:paraId="3583D4F8"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lastRenderedPageBreak/>
              <w:t>Az adatkezelés célja</w:t>
            </w:r>
          </w:p>
        </w:tc>
        <w:tc>
          <w:tcPr>
            <w:tcW w:w="6657" w:type="dxa"/>
          </w:tcPr>
          <w:p w14:paraId="1D8E053D" w14:textId="2EFD230E" w:rsidR="00B34F19" w:rsidRPr="00A82ADB" w:rsidRDefault="00EA5957" w:rsidP="003A330F">
            <w:pPr>
              <w:pStyle w:val="Listaszerbekezds"/>
              <w:tabs>
                <w:tab w:val="left" w:pos="142"/>
                <w:tab w:val="left" w:pos="284"/>
              </w:tabs>
              <w:spacing w:after="0" w:line="240" w:lineRule="auto"/>
              <w:ind w:left="0"/>
              <w:jc w:val="both"/>
              <w:rPr>
                <w:rFonts w:ascii="Times New Roman" w:hAnsi="Times New Roman"/>
                <w:sz w:val="20"/>
                <w:szCs w:val="20"/>
              </w:rPr>
            </w:pPr>
            <w:r w:rsidRPr="00A82ADB">
              <w:rPr>
                <w:rFonts w:ascii="Times New Roman" w:hAnsi="Times New Roman"/>
                <w:bCs/>
                <w:iCs/>
                <w:sz w:val="20"/>
                <w:szCs w:val="20"/>
              </w:rPr>
              <w:t xml:space="preserve">annak biztosítása, hogy </w:t>
            </w:r>
            <w:r w:rsidR="00D9622A" w:rsidRPr="00A82ADB">
              <w:rPr>
                <w:rFonts w:ascii="Times New Roman" w:hAnsi="Times New Roman"/>
                <w:bCs/>
                <w:iCs/>
                <w:sz w:val="20"/>
                <w:szCs w:val="20"/>
              </w:rPr>
              <w:t>a Pályázó</w:t>
            </w:r>
            <w:r w:rsidRPr="00A82ADB">
              <w:rPr>
                <w:rFonts w:ascii="Times New Roman" w:hAnsi="Times New Roman"/>
                <w:bCs/>
                <w:iCs/>
                <w:sz w:val="20"/>
                <w:szCs w:val="20"/>
              </w:rPr>
              <w:t xml:space="preserve"> a Pályázat </w:t>
            </w:r>
            <w:r w:rsidR="00A12977" w:rsidRPr="00A82ADB">
              <w:rPr>
                <w:rFonts w:ascii="Times New Roman" w:hAnsi="Times New Roman"/>
                <w:bCs/>
                <w:iCs/>
                <w:sz w:val="20"/>
                <w:szCs w:val="20"/>
              </w:rPr>
              <w:t xml:space="preserve">eredményeképpen </w:t>
            </w:r>
            <w:r w:rsidR="00D9622A" w:rsidRPr="00A82ADB">
              <w:rPr>
                <w:rFonts w:ascii="Times New Roman" w:hAnsi="Times New Roman"/>
                <w:bCs/>
                <w:iCs/>
                <w:sz w:val="20"/>
                <w:szCs w:val="20"/>
              </w:rPr>
              <w:t xml:space="preserve">a Pályázatában bemutatott képzésen </w:t>
            </w:r>
            <w:r w:rsidR="00127A94" w:rsidRPr="00A82ADB">
              <w:rPr>
                <w:rFonts w:ascii="Times New Roman" w:hAnsi="Times New Roman"/>
                <w:bCs/>
                <w:iCs/>
                <w:sz w:val="20"/>
                <w:szCs w:val="20"/>
              </w:rPr>
              <w:t xml:space="preserve">részt </w:t>
            </w:r>
            <w:r w:rsidR="003A330F" w:rsidRPr="00A82ADB">
              <w:rPr>
                <w:rFonts w:ascii="Times New Roman" w:hAnsi="Times New Roman"/>
                <w:bCs/>
                <w:iCs/>
                <w:sz w:val="20"/>
                <w:szCs w:val="20"/>
              </w:rPr>
              <w:t>vegyen.</w:t>
            </w:r>
          </w:p>
        </w:tc>
      </w:tr>
      <w:tr w:rsidR="00140EED" w:rsidRPr="00140EED" w14:paraId="2AF6B31F" w14:textId="77777777" w:rsidTr="001E3EC2">
        <w:tc>
          <w:tcPr>
            <w:tcW w:w="2405" w:type="dxa"/>
            <w:vAlign w:val="center"/>
          </w:tcPr>
          <w:p w14:paraId="7A9E5676"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 kezelt személyes adatok köre</w:t>
            </w:r>
          </w:p>
        </w:tc>
        <w:tc>
          <w:tcPr>
            <w:tcW w:w="6657" w:type="dxa"/>
          </w:tcPr>
          <w:p w14:paraId="2767D40C" w14:textId="47E0F660" w:rsidR="0048286C" w:rsidRPr="00A82ADB" w:rsidRDefault="00127A94" w:rsidP="00B34F19">
            <w:pPr>
              <w:tabs>
                <w:tab w:val="left" w:pos="142"/>
                <w:tab w:val="left" w:pos="284"/>
              </w:tabs>
              <w:jc w:val="both"/>
              <w:rPr>
                <w:sz w:val="20"/>
                <w:szCs w:val="20"/>
              </w:rPr>
            </w:pPr>
            <w:r w:rsidRPr="00A82ADB">
              <w:rPr>
                <w:sz w:val="20"/>
                <w:szCs w:val="20"/>
              </w:rPr>
              <w:t>a</w:t>
            </w:r>
            <w:r w:rsidR="0048286C" w:rsidRPr="00A82ADB">
              <w:rPr>
                <w:sz w:val="20"/>
                <w:szCs w:val="20"/>
              </w:rPr>
              <w:t>) a Pályázó neve</w:t>
            </w:r>
            <w:r w:rsidR="006A65AA" w:rsidRPr="00A82ADB">
              <w:rPr>
                <w:sz w:val="20"/>
                <w:szCs w:val="20"/>
              </w:rPr>
              <w:t xml:space="preserve"> és e-mail címe</w:t>
            </w:r>
            <w:r w:rsidR="00F57B85" w:rsidRPr="00A82ADB">
              <w:rPr>
                <w:sz w:val="20"/>
                <w:szCs w:val="20"/>
              </w:rPr>
              <w:t>, a beküldött tartalma</w:t>
            </w:r>
            <w:r w:rsidR="0048286C" w:rsidRPr="00A82ADB">
              <w:rPr>
                <w:sz w:val="20"/>
                <w:szCs w:val="20"/>
              </w:rPr>
              <w:t>, amennyiben a Pályázata azonnal – mérlegelés nélkül – elutasításra kerül.</w:t>
            </w:r>
          </w:p>
          <w:p w14:paraId="553E887B" w14:textId="77777777" w:rsidR="00127A94" w:rsidRPr="00A82ADB" w:rsidRDefault="00127A94" w:rsidP="00B34F19">
            <w:pPr>
              <w:tabs>
                <w:tab w:val="left" w:pos="142"/>
                <w:tab w:val="left" w:pos="284"/>
              </w:tabs>
              <w:jc w:val="both"/>
              <w:rPr>
                <w:sz w:val="20"/>
                <w:szCs w:val="20"/>
              </w:rPr>
            </w:pPr>
            <w:r w:rsidRPr="00A82ADB">
              <w:rPr>
                <w:sz w:val="20"/>
                <w:szCs w:val="20"/>
              </w:rPr>
              <w:t>b) a Pályázó Pályázati adatlapon megadott adatai, kivéve ha a Pályázata azonnal – mérlegelés nélkül – elutasításra kerül.</w:t>
            </w:r>
          </w:p>
          <w:p w14:paraId="595D2DAE" w14:textId="77777777" w:rsidR="00892B64" w:rsidRPr="00A82ADB" w:rsidRDefault="00892B64" w:rsidP="00A45532">
            <w:pPr>
              <w:tabs>
                <w:tab w:val="left" w:pos="142"/>
                <w:tab w:val="left" w:pos="284"/>
              </w:tabs>
              <w:jc w:val="both"/>
              <w:rPr>
                <w:sz w:val="20"/>
                <w:szCs w:val="20"/>
              </w:rPr>
            </w:pPr>
          </w:p>
          <w:p w14:paraId="5B06B265" w14:textId="79A65845" w:rsidR="0048286C" w:rsidRPr="00A82ADB" w:rsidRDefault="00892B64" w:rsidP="00892B64">
            <w:pPr>
              <w:tabs>
                <w:tab w:val="left" w:pos="142"/>
                <w:tab w:val="left" w:pos="284"/>
              </w:tabs>
              <w:jc w:val="both"/>
              <w:rPr>
                <w:sz w:val="20"/>
                <w:szCs w:val="20"/>
              </w:rPr>
            </w:pPr>
            <w:r w:rsidRPr="00A82ADB">
              <w:rPr>
                <w:sz w:val="20"/>
                <w:szCs w:val="20"/>
              </w:rPr>
              <w:t>N</w:t>
            </w:r>
            <w:r w:rsidR="00127A94" w:rsidRPr="00A82ADB">
              <w:rPr>
                <w:sz w:val="20"/>
                <w:szCs w:val="20"/>
              </w:rPr>
              <w:t xml:space="preserve">yertes Pályázó a tanulmányi szerződéshez kapcsolódó adatkezelésről egy külön adatkezelési tájékoztatóban kap az Adatkezelőtől tájékoztatást. </w:t>
            </w:r>
            <w:r w:rsidR="00F97252" w:rsidRPr="00A82ADB">
              <w:rPr>
                <w:sz w:val="20"/>
                <w:szCs w:val="20"/>
              </w:rPr>
              <w:t>.</w:t>
            </w:r>
          </w:p>
        </w:tc>
      </w:tr>
      <w:tr w:rsidR="00140EED" w:rsidRPr="00140EED" w14:paraId="2B455E53" w14:textId="77777777" w:rsidTr="001E3EC2">
        <w:tc>
          <w:tcPr>
            <w:tcW w:w="2405" w:type="dxa"/>
            <w:vAlign w:val="center"/>
          </w:tcPr>
          <w:p w14:paraId="55426B5A"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Az adatkezelés módja</w:t>
            </w:r>
          </w:p>
        </w:tc>
        <w:tc>
          <w:tcPr>
            <w:tcW w:w="6657" w:type="dxa"/>
          </w:tcPr>
          <w:p w14:paraId="701D3349" w14:textId="77777777" w:rsidR="00B34F19" w:rsidRPr="00140EED" w:rsidRDefault="00127A94" w:rsidP="00B34F19">
            <w:pPr>
              <w:tabs>
                <w:tab w:val="left" w:pos="142"/>
                <w:tab w:val="left" w:pos="284"/>
              </w:tabs>
              <w:jc w:val="both"/>
              <w:rPr>
                <w:sz w:val="20"/>
                <w:szCs w:val="20"/>
              </w:rPr>
            </w:pPr>
            <w:r w:rsidRPr="00140EED">
              <w:rPr>
                <w:sz w:val="20"/>
                <w:szCs w:val="20"/>
              </w:rPr>
              <w:t xml:space="preserve">elektronikusan </w:t>
            </w:r>
          </w:p>
        </w:tc>
      </w:tr>
      <w:tr w:rsidR="00140EED" w:rsidRPr="00140EED" w14:paraId="4BD949A5" w14:textId="77777777" w:rsidTr="001E3EC2">
        <w:tc>
          <w:tcPr>
            <w:tcW w:w="2405" w:type="dxa"/>
            <w:vAlign w:val="center"/>
          </w:tcPr>
          <w:p w14:paraId="1F4051B9"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Az adatkezelés jogalapja</w:t>
            </w:r>
          </w:p>
        </w:tc>
        <w:tc>
          <w:tcPr>
            <w:tcW w:w="6657" w:type="dxa"/>
          </w:tcPr>
          <w:p w14:paraId="6F7DE579" w14:textId="5B3CEEE4" w:rsidR="00B34F19" w:rsidRPr="00140EED" w:rsidRDefault="00B34F19" w:rsidP="003A330F">
            <w:pPr>
              <w:pStyle w:val="Listaszerbekezds"/>
              <w:tabs>
                <w:tab w:val="left" w:pos="142"/>
                <w:tab w:val="left" w:pos="284"/>
              </w:tabs>
              <w:spacing w:after="0" w:line="240" w:lineRule="auto"/>
              <w:ind w:left="0"/>
              <w:jc w:val="both"/>
              <w:rPr>
                <w:rFonts w:ascii="Times New Roman" w:hAnsi="Times New Roman"/>
                <w:sz w:val="20"/>
                <w:szCs w:val="20"/>
              </w:rPr>
            </w:pPr>
            <w:r w:rsidRPr="00140EED">
              <w:rPr>
                <w:rFonts w:ascii="Times New Roman" w:hAnsi="Times New Roman"/>
                <w:sz w:val="20"/>
                <w:szCs w:val="20"/>
              </w:rPr>
              <w:t>a GDPR 6. cikk (1) bekezdés f) pontja szerint az adatkezelés szükséges az Adatkezelő jogos érdekének érvényesítéséhez</w:t>
            </w:r>
            <w:r w:rsidR="00E37325" w:rsidRPr="00140EED">
              <w:rPr>
                <w:rFonts w:ascii="Times New Roman" w:hAnsi="Times New Roman"/>
                <w:sz w:val="20"/>
                <w:szCs w:val="20"/>
              </w:rPr>
              <w:t>, vagyis</w:t>
            </w:r>
            <w:r w:rsidR="00525A72" w:rsidRPr="00140EED">
              <w:rPr>
                <w:rFonts w:ascii="Times New Roman" w:hAnsi="Times New Roman"/>
                <w:sz w:val="20"/>
                <w:szCs w:val="20"/>
              </w:rPr>
              <w:t xml:space="preserve"> </w:t>
            </w:r>
            <w:r w:rsidRPr="00140EED">
              <w:rPr>
                <w:rFonts w:ascii="Times New Roman" w:hAnsi="Times New Roman"/>
                <w:sz w:val="20"/>
                <w:szCs w:val="20"/>
              </w:rPr>
              <w:t xml:space="preserve">ahhoz, hogy </w:t>
            </w:r>
            <w:r w:rsidR="00B57828" w:rsidRPr="00140EED">
              <w:rPr>
                <w:rFonts w:ascii="Times New Roman" w:hAnsi="Times New Roman"/>
                <w:sz w:val="20"/>
                <w:szCs w:val="20"/>
              </w:rPr>
              <w:t>a meghirdetett Pályázat úján is motiválja a munk</w:t>
            </w:r>
            <w:r w:rsidR="00525A72" w:rsidRPr="00140EED">
              <w:rPr>
                <w:rFonts w:ascii="Times New Roman" w:hAnsi="Times New Roman"/>
                <w:sz w:val="20"/>
                <w:szCs w:val="20"/>
              </w:rPr>
              <w:t xml:space="preserve">avállalóit az egyéni tanulásra, </w:t>
            </w:r>
            <w:r w:rsidR="00B57828" w:rsidRPr="00140EED">
              <w:rPr>
                <w:rFonts w:ascii="Times New Roman" w:hAnsi="Times New Roman"/>
                <w:sz w:val="20"/>
                <w:szCs w:val="20"/>
              </w:rPr>
              <w:t>szakmai fejlődésre</w:t>
            </w:r>
            <w:r w:rsidR="00525A72" w:rsidRPr="00140EED">
              <w:rPr>
                <w:rFonts w:ascii="Times New Roman" w:hAnsi="Times New Roman"/>
                <w:sz w:val="20"/>
                <w:szCs w:val="20"/>
              </w:rPr>
              <w:t>, amely a munkavállaló egyéni kompetenciáinak fejlesztésén túl hozzájárul a Társaság és ezáltal a MÁV-csoport tevékenységének minőségi fejlesztéséhez.</w:t>
            </w:r>
            <w:r w:rsidR="00F57B85">
              <w:rPr>
                <w:rFonts w:ascii="Times New Roman" w:hAnsi="Times New Roman"/>
                <w:sz w:val="20"/>
                <w:szCs w:val="20"/>
              </w:rPr>
              <w:t xml:space="preserve"> </w:t>
            </w:r>
            <w:r w:rsidR="00E37325" w:rsidRPr="00140EED">
              <w:rPr>
                <w:rFonts w:ascii="Times New Roman" w:hAnsi="Times New Roman"/>
                <w:sz w:val="20"/>
                <w:szCs w:val="20"/>
              </w:rPr>
              <w:t>Az Adatkezelőnek a fentiek alapján jogos érdeke fűződik ahhoz, hogy P</w:t>
            </w:r>
            <w:r w:rsidRPr="00140EED">
              <w:rPr>
                <w:rFonts w:ascii="Times New Roman" w:hAnsi="Times New Roman"/>
                <w:sz w:val="20"/>
                <w:szCs w:val="20"/>
              </w:rPr>
              <w:t xml:space="preserve">ályázatot hirdessen, aminek a keretében a Pályázók által beküldött és az Adatkezelő által befogadott </w:t>
            </w:r>
            <w:r w:rsidR="00E37325" w:rsidRPr="00140EED">
              <w:rPr>
                <w:rFonts w:ascii="Times New Roman" w:hAnsi="Times New Roman"/>
                <w:sz w:val="20"/>
                <w:szCs w:val="20"/>
              </w:rPr>
              <w:t>P</w:t>
            </w:r>
            <w:r w:rsidRPr="00140EED">
              <w:rPr>
                <w:rFonts w:ascii="Times New Roman" w:hAnsi="Times New Roman"/>
                <w:sz w:val="20"/>
                <w:szCs w:val="20"/>
              </w:rPr>
              <w:t>ályáza</w:t>
            </w:r>
            <w:r w:rsidR="00E37325" w:rsidRPr="00140EED">
              <w:rPr>
                <w:rFonts w:ascii="Times New Roman" w:hAnsi="Times New Roman"/>
                <w:sz w:val="20"/>
                <w:szCs w:val="20"/>
              </w:rPr>
              <w:t>to</w:t>
            </w:r>
            <w:r w:rsidR="003A330F">
              <w:rPr>
                <w:rFonts w:ascii="Times New Roman" w:hAnsi="Times New Roman"/>
                <w:sz w:val="20"/>
                <w:szCs w:val="20"/>
              </w:rPr>
              <w:t>t elbírálja.</w:t>
            </w:r>
          </w:p>
        </w:tc>
      </w:tr>
      <w:tr w:rsidR="00140EED" w:rsidRPr="00140EED" w14:paraId="19EED107" w14:textId="77777777" w:rsidTr="001E3EC2">
        <w:tc>
          <w:tcPr>
            <w:tcW w:w="2405" w:type="dxa"/>
            <w:vAlign w:val="center"/>
          </w:tcPr>
          <w:p w14:paraId="69EB1987"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Az adatkezelés időtartama</w:t>
            </w:r>
          </w:p>
        </w:tc>
        <w:tc>
          <w:tcPr>
            <w:tcW w:w="6657" w:type="dxa"/>
          </w:tcPr>
          <w:p w14:paraId="67C1065B" w14:textId="02B552E9" w:rsidR="00FB68DF" w:rsidRDefault="00783363" w:rsidP="00B34F19">
            <w:pPr>
              <w:pStyle w:val="Listaszerbekezds"/>
              <w:tabs>
                <w:tab w:val="left" w:pos="142"/>
                <w:tab w:val="left" w:pos="284"/>
              </w:tabs>
              <w:spacing w:after="0" w:line="240" w:lineRule="auto"/>
              <w:ind w:left="0"/>
              <w:jc w:val="both"/>
              <w:rPr>
                <w:rFonts w:ascii="Times New Roman" w:hAnsi="Times New Roman"/>
                <w:sz w:val="20"/>
                <w:szCs w:val="20"/>
              </w:rPr>
            </w:pPr>
            <w:r w:rsidRPr="00140EED">
              <w:rPr>
                <w:rFonts w:ascii="Times New Roman" w:hAnsi="Times New Roman"/>
                <w:sz w:val="20"/>
                <w:szCs w:val="20"/>
              </w:rPr>
              <w:t xml:space="preserve">a) </w:t>
            </w:r>
            <w:r w:rsidR="00B942AB" w:rsidRPr="00B942AB">
              <w:rPr>
                <w:rFonts w:ascii="Times New Roman" w:hAnsi="Times New Roman"/>
                <w:sz w:val="20"/>
                <w:szCs w:val="20"/>
              </w:rPr>
              <w:t xml:space="preserve">a pályázat </w:t>
            </w:r>
            <w:r w:rsidR="00FB68DF">
              <w:rPr>
                <w:rFonts w:ascii="Times New Roman" w:hAnsi="Times New Roman"/>
                <w:sz w:val="20"/>
                <w:szCs w:val="20"/>
              </w:rPr>
              <w:t xml:space="preserve">azonnali </w:t>
            </w:r>
            <w:r w:rsidR="00B942AB" w:rsidRPr="00B942AB">
              <w:rPr>
                <w:rFonts w:ascii="Times New Roman" w:hAnsi="Times New Roman"/>
                <w:sz w:val="20"/>
                <w:szCs w:val="20"/>
              </w:rPr>
              <w:t>elutasítása esetén</w:t>
            </w:r>
            <w:r w:rsidR="00B942AB">
              <w:rPr>
                <w:rFonts w:ascii="Times New Roman" w:hAnsi="Times New Roman"/>
                <w:sz w:val="20"/>
                <w:szCs w:val="20"/>
              </w:rPr>
              <w:t xml:space="preserve">, </w:t>
            </w:r>
            <w:r w:rsidR="00FB68DF">
              <w:rPr>
                <w:rFonts w:ascii="Times New Roman" w:hAnsi="Times New Roman"/>
                <w:sz w:val="20"/>
                <w:szCs w:val="20"/>
              </w:rPr>
              <w:t>a</w:t>
            </w:r>
            <w:r w:rsidR="002718E8">
              <w:rPr>
                <w:rFonts w:ascii="Times New Roman" w:hAnsi="Times New Roman"/>
                <w:sz w:val="20"/>
                <w:szCs w:val="20"/>
              </w:rPr>
              <w:t>z Adatkezelő a</w:t>
            </w:r>
            <w:r w:rsidR="00FB68DF">
              <w:rPr>
                <w:rFonts w:ascii="Times New Roman" w:hAnsi="Times New Roman"/>
                <w:sz w:val="20"/>
                <w:szCs w:val="20"/>
              </w:rPr>
              <w:t xml:space="preserve"> </w:t>
            </w:r>
            <w:r w:rsidR="002718E8">
              <w:rPr>
                <w:rFonts w:ascii="Times New Roman" w:hAnsi="Times New Roman"/>
                <w:sz w:val="20"/>
                <w:szCs w:val="20"/>
              </w:rPr>
              <w:t>jelen adatkezelési tájékoztató 3. pontjának a kezelt személyes adatok körét meghatározó</w:t>
            </w:r>
            <w:r w:rsidR="00FB68DF">
              <w:rPr>
                <w:rFonts w:ascii="Times New Roman" w:hAnsi="Times New Roman"/>
                <w:sz w:val="20"/>
                <w:szCs w:val="20"/>
              </w:rPr>
              <w:t xml:space="preserve"> pont</w:t>
            </w:r>
            <w:r w:rsidR="002718E8">
              <w:rPr>
                <w:rFonts w:ascii="Times New Roman" w:hAnsi="Times New Roman"/>
                <w:sz w:val="20"/>
                <w:szCs w:val="20"/>
              </w:rPr>
              <w:t>jának</w:t>
            </w:r>
            <w:r w:rsidR="00FB68DF">
              <w:rPr>
                <w:rFonts w:ascii="Times New Roman" w:hAnsi="Times New Roman"/>
                <w:sz w:val="20"/>
                <w:szCs w:val="20"/>
              </w:rPr>
              <w:t xml:space="preserve"> a) alpontjában megahatározott adatokat </w:t>
            </w:r>
            <w:r w:rsidR="00E424BC">
              <w:rPr>
                <w:rFonts w:ascii="Times New Roman" w:hAnsi="Times New Roman"/>
                <w:sz w:val="20"/>
                <w:szCs w:val="20"/>
              </w:rPr>
              <w:t>három (</w:t>
            </w:r>
            <w:r w:rsidR="003A330F">
              <w:rPr>
                <w:rFonts w:ascii="Times New Roman" w:hAnsi="Times New Roman"/>
                <w:sz w:val="20"/>
                <w:szCs w:val="20"/>
              </w:rPr>
              <w:t>3</w:t>
            </w:r>
            <w:r w:rsidR="00E424BC">
              <w:rPr>
                <w:rFonts w:ascii="Times New Roman" w:hAnsi="Times New Roman"/>
                <w:sz w:val="20"/>
                <w:szCs w:val="20"/>
              </w:rPr>
              <w:t>)</w:t>
            </w:r>
            <w:r w:rsidR="003A330F">
              <w:rPr>
                <w:rFonts w:ascii="Times New Roman" w:hAnsi="Times New Roman"/>
                <w:sz w:val="20"/>
                <w:szCs w:val="20"/>
              </w:rPr>
              <w:t xml:space="preserve"> munkanapig </w:t>
            </w:r>
            <w:r w:rsidR="002718E8">
              <w:rPr>
                <w:rFonts w:ascii="Times New Roman" w:hAnsi="Times New Roman"/>
                <w:sz w:val="20"/>
                <w:szCs w:val="20"/>
              </w:rPr>
              <w:t>kezeli.</w:t>
            </w:r>
          </w:p>
          <w:p w14:paraId="2B8CEF24" w14:textId="5D74D42A" w:rsidR="002718E8" w:rsidRPr="00140EED" w:rsidRDefault="00FB68DF" w:rsidP="00B34F19">
            <w:pPr>
              <w:pStyle w:val="Listaszerbekezds"/>
              <w:tabs>
                <w:tab w:val="left" w:pos="142"/>
                <w:tab w:val="left" w:pos="284"/>
              </w:tabs>
              <w:spacing w:after="0" w:line="240" w:lineRule="auto"/>
              <w:ind w:left="0"/>
              <w:jc w:val="both"/>
              <w:rPr>
                <w:rFonts w:ascii="Times New Roman" w:hAnsi="Times New Roman"/>
                <w:sz w:val="20"/>
                <w:szCs w:val="20"/>
              </w:rPr>
            </w:pPr>
            <w:r>
              <w:rPr>
                <w:rFonts w:ascii="Times New Roman" w:hAnsi="Times New Roman"/>
                <w:sz w:val="20"/>
                <w:szCs w:val="20"/>
              </w:rPr>
              <w:t xml:space="preserve">b) </w:t>
            </w:r>
            <w:r w:rsidR="00B942AB">
              <w:rPr>
                <w:rFonts w:ascii="Times New Roman" w:hAnsi="Times New Roman"/>
                <w:sz w:val="20"/>
                <w:szCs w:val="20"/>
              </w:rPr>
              <w:t>ha az Értékelő Bizottság döntése alapján nem kerül támogatásra</w:t>
            </w:r>
            <w:r>
              <w:rPr>
                <w:rFonts w:ascii="Times New Roman" w:hAnsi="Times New Roman"/>
                <w:sz w:val="20"/>
                <w:szCs w:val="20"/>
              </w:rPr>
              <w:t xml:space="preserve"> a</w:t>
            </w:r>
            <w:r w:rsidR="002718E8">
              <w:rPr>
                <w:rFonts w:ascii="Times New Roman" w:hAnsi="Times New Roman"/>
                <w:sz w:val="20"/>
                <w:szCs w:val="20"/>
              </w:rPr>
              <w:t xml:space="preserve"> befogadott</w:t>
            </w:r>
            <w:r>
              <w:rPr>
                <w:rFonts w:ascii="Times New Roman" w:hAnsi="Times New Roman"/>
                <w:sz w:val="20"/>
                <w:szCs w:val="20"/>
              </w:rPr>
              <w:t xml:space="preserve"> pályázat</w:t>
            </w:r>
            <w:r w:rsidR="00B942AB">
              <w:rPr>
                <w:rFonts w:ascii="Times New Roman" w:hAnsi="Times New Roman"/>
                <w:sz w:val="20"/>
                <w:szCs w:val="20"/>
              </w:rPr>
              <w:t>,</w:t>
            </w:r>
            <w:r w:rsidR="00B942AB" w:rsidRPr="00B942AB">
              <w:rPr>
                <w:rFonts w:ascii="Times New Roman" w:hAnsi="Times New Roman"/>
                <w:sz w:val="20"/>
                <w:szCs w:val="20"/>
              </w:rPr>
              <w:t xml:space="preserve"> az Adatkezelő a</w:t>
            </w:r>
            <w:r w:rsidR="00B942AB">
              <w:rPr>
                <w:rFonts w:ascii="Times New Roman" w:hAnsi="Times New Roman"/>
                <w:sz w:val="20"/>
                <w:szCs w:val="20"/>
              </w:rPr>
              <w:t xml:space="preserve"> jelen adatkezelési tájékoztató</w:t>
            </w:r>
            <w:r w:rsidR="002718E8">
              <w:rPr>
                <w:rFonts w:ascii="Times New Roman" w:hAnsi="Times New Roman"/>
                <w:sz w:val="20"/>
                <w:szCs w:val="20"/>
              </w:rPr>
              <w:t xml:space="preserve"> 3. pontjának a kezelt személyes adatok körét meghatározó pont b) alpon</w:t>
            </w:r>
            <w:r w:rsidR="00E424BC">
              <w:rPr>
                <w:rFonts w:ascii="Times New Roman" w:hAnsi="Times New Roman"/>
                <w:sz w:val="20"/>
                <w:szCs w:val="20"/>
              </w:rPr>
              <w:t>t</w:t>
            </w:r>
            <w:r w:rsidR="002718E8">
              <w:rPr>
                <w:rFonts w:ascii="Times New Roman" w:hAnsi="Times New Roman"/>
                <w:sz w:val="20"/>
                <w:szCs w:val="20"/>
              </w:rPr>
              <w:t>já</w:t>
            </w:r>
            <w:r w:rsidR="00B942AB">
              <w:rPr>
                <w:rFonts w:ascii="Times New Roman" w:hAnsi="Times New Roman"/>
                <w:sz w:val="20"/>
                <w:szCs w:val="20"/>
              </w:rPr>
              <w:t>ban</w:t>
            </w:r>
            <w:r w:rsidR="00B942AB" w:rsidRPr="00B942AB">
              <w:rPr>
                <w:rFonts w:ascii="Times New Roman" w:hAnsi="Times New Roman"/>
                <w:sz w:val="20"/>
                <w:szCs w:val="20"/>
              </w:rPr>
              <w:t xml:space="preserve"> foglalt személyes adatokat </w:t>
            </w:r>
            <w:r w:rsidR="002718E8">
              <w:rPr>
                <w:rFonts w:ascii="Times New Roman" w:hAnsi="Times New Roman"/>
                <w:sz w:val="20"/>
                <w:szCs w:val="20"/>
              </w:rPr>
              <w:t>a pályázat kézhezvételétől</w:t>
            </w:r>
            <w:r w:rsidR="00B942AB" w:rsidRPr="00B942AB">
              <w:rPr>
                <w:rFonts w:ascii="Times New Roman" w:hAnsi="Times New Roman"/>
                <w:sz w:val="20"/>
                <w:szCs w:val="20"/>
              </w:rPr>
              <w:t xml:space="preserve"> számított két (2) hónapig kezeli.</w:t>
            </w:r>
          </w:p>
          <w:p w14:paraId="00F4199D" w14:textId="20C5F150" w:rsidR="00B942AB" w:rsidRPr="00B942AB" w:rsidRDefault="00B942AB" w:rsidP="00B942AB">
            <w:pPr>
              <w:pStyle w:val="Listaszerbekezds"/>
              <w:tabs>
                <w:tab w:val="left" w:pos="142"/>
                <w:tab w:val="left" w:pos="284"/>
              </w:tabs>
              <w:jc w:val="both"/>
              <w:rPr>
                <w:rFonts w:ascii="Times New Roman" w:hAnsi="Times New Roman"/>
                <w:sz w:val="20"/>
                <w:szCs w:val="20"/>
              </w:rPr>
            </w:pPr>
          </w:p>
          <w:p w14:paraId="7469CD1D" w14:textId="347F6B6C" w:rsidR="00783363" w:rsidRPr="00140EED" w:rsidRDefault="00B942AB" w:rsidP="00BB464A">
            <w:pPr>
              <w:pStyle w:val="Listaszerbekezds"/>
              <w:tabs>
                <w:tab w:val="left" w:pos="142"/>
                <w:tab w:val="left" w:pos="284"/>
              </w:tabs>
              <w:spacing w:after="0" w:line="240" w:lineRule="auto"/>
              <w:ind w:left="0"/>
              <w:jc w:val="both"/>
              <w:rPr>
                <w:rFonts w:ascii="Times New Roman" w:hAnsi="Times New Roman"/>
                <w:sz w:val="20"/>
                <w:szCs w:val="20"/>
              </w:rPr>
            </w:pPr>
            <w:r w:rsidRPr="00B942AB">
              <w:rPr>
                <w:rFonts w:ascii="Times New Roman" w:hAnsi="Times New Roman"/>
                <w:sz w:val="20"/>
                <w:szCs w:val="20"/>
              </w:rPr>
              <w:t xml:space="preserve">Adatkezelő a fenti adatkezelési időtartamok lejártával a személyes adatokat </w:t>
            </w:r>
            <w:r w:rsidR="005D32CB">
              <w:rPr>
                <w:rFonts w:ascii="Times New Roman" w:hAnsi="Times New Roman"/>
                <w:sz w:val="20"/>
                <w:szCs w:val="20"/>
              </w:rPr>
              <w:t xml:space="preserve">teljes körűen és vissza nem állítható módon </w:t>
            </w:r>
            <w:r w:rsidRPr="00B942AB">
              <w:rPr>
                <w:rFonts w:ascii="Times New Roman" w:hAnsi="Times New Roman"/>
                <w:sz w:val="20"/>
                <w:szCs w:val="20"/>
              </w:rPr>
              <w:t>törli</w:t>
            </w:r>
            <w:r w:rsidR="005D32CB">
              <w:rPr>
                <w:rFonts w:ascii="Times New Roman" w:hAnsi="Times New Roman"/>
                <w:sz w:val="20"/>
                <w:szCs w:val="20"/>
              </w:rPr>
              <w:t xml:space="preserve">. </w:t>
            </w:r>
          </w:p>
        </w:tc>
      </w:tr>
      <w:tr w:rsidR="00140EED" w:rsidRPr="00140EED" w14:paraId="7D02B0FA" w14:textId="77777777" w:rsidTr="001E3EC2">
        <w:tc>
          <w:tcPr>
            <w:tcW w:w="2405" w:type="dxa"/>
            <w:vAlign w:val="center"/>
          </w:tcPr>
          <w:p w14:paraId="79D5C298"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p>
          <w:p w14:paraId="7E483775" w14:textId="33CFC54F" w:rsidR="00B34F19" w:rsidRPr="00140EED" w:rsidRDefault="00B34F19" w:rsidP="00E424BC">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 személyes adatok forrása</w:t>
            </w:r>
          </w:p>
        </w:tc>
        <w:tc>
          <w:tcPr>
            <w:tcW w:w="6657" w:type="dxa"/>
            <w:vAlign w:val="center"/>
          </w:tcPr>
          <w:p w14:paraId="33847ED6" w14:textId="77777777" w:rsidR="00B34F19" w:rsidRPr="00140EED" w:rsidRDefault="00127A94" w:rsidP="00B34F19">
            <w:pPr>
              <w:pStyle w:val="Listaszerbekezds"/>
              <w:tabs>
                <w:tab w:val="left" w:pos="142"/>
                <w:tab w:val="left" w:pos="284"/>
              </w:tabs>
              <w:spacing w:after="0" w:line="240" w:lineRule="auto"/>
              <w:ind w:left="0"/>
              <w:jc w:val="both"/>
              <w:rPr>
                <w:rFonts w:ascii="Times New Roman" w:hAnsi="Times New Roman"/>
                <w:sz w:val="20"/>
                <w:szCs w:val="20"/>
              </w:rPr>
            </w:pPr>
            <w:r w:rsidRPr="00140EED">
              <w:rPr>
                <w:rFonts w:ascii="Times New Roman" w:hAnsi="Times New Roman"/>
                <w:sz w:val="20"/>
                <w:szCs w:val="20"/>
              </w:rPr>
              <w:t>a Pályázó</w:t>
            </w:r>
            <w:r w:rsidR="00E37325" w:rsidRPr="00140EED">
              <w:rPr>
                <w:rFonts w:ascii="Times New Roman" w:hAnsi="Times New Roman"/>
                <w:sz w:val="20"/>
                <w:szCs w:val="20"/>
              </w:rPr>
              <w:t>.</w:t>
            </w:r>
            <w:r w:rsidRPr="00140EED">
              <w:rPr>
                <w:rFonts w:ascii="Times New Roman" w:hAnsi="Times New Roman"/>
                <w:sz w:val="20"/>
                <w:szCs w:val="20"/>
              </w:rPr>
              <w:t xml:space="preserve"> </w:t>
            </w:r>
          </w:p>
        </w:tc>
      </w:tr>
      <w:tr w:rsidR="00140EED" w:rsidRPr="00140EED" w14:paraId="216959B5" w14:textId="77777777" w:rsidTr="001E3EC2">
        <w:tc>
          <w:tcPr>
            <w:tcW w:w="2405" w:type="dxa"/>
            <w:vAlign w:val="center"/>
          </w:tcPr>
          <w:p w14:paraId="6B4C73D5" w14:textId="77777777" w:rsidR="00B34F19" w:rsidRPr="00140EED" w:rsidRDefault="00E37325"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 xml:space="preserve">A személyes adatok megismerésére jogosultak </w:t>
            </w:r>
          </w:p>
        </w:tc>
        <w:tc>
          <w:tcPr>
            <w:tcW w:w="6657" w:type="dxa"/>
            <w:vAlign w:val="center"/>
          </w:tcPr>
          <w:p w14:paraId="6F04ACE2" w14:textId="7331FE09" w:rsidR="00B34F19" w:rsidRPr="00140EED" w:rsidRDefault="007A2185" w:rsidP="003A330F">
            <w:pPr>
              <w:pStyle w:val="Listaszerbekezds"/>
              <w:tabs>
                <w:tab w:val="left" w:pos="142"/>
                <w:tab w:val="left" w:pos="284"/>
              </w:tabs>
              <w:spacing w:after="0" w:line="240" w:lineRule="auto"/>
              <w:ind w:left="0"/>
              <w:jc w:val="both"/>
              <w:rPr>
                <w:rFonts w:ascii="Times New Roman" w:hAnsi="Times New Roman"/>
                <w:sz w:val="20"/>
                <w:szCs w:val="20"/>
              </w:rPr>
            </w:pPr>
            <w:r w:rsidRPr="00140EED">
              <w:rPr>
                <w:rFonts w:ascii="Times New Roman" w:hAnsi="Times New Roman"/>
                <w:sz w:val="20"/>
                <w:szCs w:val="20"/>
              </w:rPr>
              <w:t xml:space="preserve">az Adatkezelő társaság saját hatáskörben összeállított Értékelő Bizottságának tagjai, akik a beérkező </w:t>
            </w:r>
            <w:r w:rsidR="00A45532" w:rsidRPr="00140EED">
              <w:rPr>
                <w:rFonts w:ascii="Times New Roman" w:hAnsi="Times New Roman"/>
                <w:sz w:val="20"/>
                <w:szCs w:val="20"/>
              </w:rPr>
              <w:t>Pályázato</w:t>
            </w:r>
            <w:r w:rsidRPr="00140EED">
              <w:rPr>
                <w:rFonts w:ascii="Times New Roman" w:hAnsi="Times New Roman"/>
                <w:sz w:val="20"/>
                <w:szCs w:val="20"/>
              </w:rPr>
              <w:t xml:space="preserve">t véleményezik, értékelik és döntenek annak támogathatóságáról, valamint </w:t>
            </w:r>
            <w:r w:rsidR="003A330F">
              <w:rPr>
                <w:rFonts w:ascii="Times New Roman" w:hAnsi="Times New Roman"/>
                <w:sz w:val="20"/>
                <w:szCs w:val="20"/>
              </w:rPr>
              <w:t xml:space="preserve">a HR főigazgató által a folyamatba bevont </w:t>
            </w:r>
            <w:r w:rsidR="00096CA2">
              <w:rPr>
                <w:rFonts w:ascii="Times New Roman" w:hAnsi="Times New Roman"/>
                <w:sz w:val="20"/>
                <w:szCs w:val="20"/>
              </w:rPr>
              <w:t>munkavállalói.</w:t>
            </w:r>
          </w:p>
        </w:tc>
      </w:tr>
      <w:tr w:rsidR="00B34F19" w:rsidRPr="00140EED" w14:paraId="35F6D765" w14:textId="77777777" w:rsidTr="001E3EC2">
        <w:tc>
          <w:tcPr>
            <w:tcW w:w="2405" w:type="dxa"/>
            <w:vAlign w:val="center"/>
          </w:tcPr>
          <w:p w14:paraId="61A3351E"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 személyes adatok továbbításának címzettje</w:t>
            </w:r>
          </w:p>
        </w:tc>
        <w:tc>
          <w:tcPr>
            <w:tcW w:w="6657" w:type="dxa"/>
          </w:tcPr>
          <w:p w14:paraId="4D399ADC" w14:textId="5C3B7987" w:rsidR="00B34F19" w:rsidRPr="00140EED" w:rsidRDefault="00E424BC" w:rsidP="00790407">
            <w:pPr>
              <w:pStyle w:val="Listaszerbekezds"/>
              <w:tabs>
                <w:tab w:val="left" w:pos="142"/>
                <w:tab w:val="left" w:pos="284"/>
              </w:tabs>
              <w:spacing w:after="0" w:line="240" w:lineRule="auto"/>
              <w:ind w:left="0"/>
              <w:jc w:val="both"/>
              <w:rPr>
                <w:rFonts w:ascii="Times New Roman" w:hAnsi="Times New Roman"/>
                <w:sz w:val="20"/>
                <w:szCs w:val="20"/>
              </w:rPr>
            </w:pPr>
            <w:r>
              <w:rPr>
                <w:rFonts w:ascii="Times New Roman" w:hAnsi="Times New Roman"/>
                <w:sz w:val="20"/>
                <w:szCs w:val="20"/>
              </w:rPr>
              <w:t xml:space="preserve">a </w:t>
            </w:r>
            <w:r w:rsidR="002C3FF9">
              <w:rPr>
                <w:rFonts w:ascii="Times New Roman" w:hAnsi="Times New Roman"/>
                <w:sz w:val="20"/>
                <w:szCs w:val="20"/>
              </w:rPr>
              <w:t xml:space="preserve">személyes adatok nem kerülnek </w:t>
            </w:r>
            <w:r w:rsidR="00790407">
              <w:rPr>
                <w:rFonts w:ascii="Times New Roman" w:hAnsi="Times New Roman"/>
                <w:sz w:val="20"/>
                <w:szCs w:val="20"/>
              </w:rPr>
              <w:t>a GDPR 4. cikk 9. pontja szerinti címzett</w:t>
            </w:r>
            <w:r w:rsidR="002C3FF9">
              <w:rPr>
                <w:rFonts w:ascii="Times New Roman" w:hAnsi="Times New Roman"/>
                <w:sz w:val="20"/>
                <w:szCs w:val="20"/>
              </w:rPr>
              <w:t xml:space="preserve"> felé továbbításra. </w:t>
            </w:r>
          </w:p>
        </w:tc>
      </w:tr>
    </w:tbl>
    <w:p w14:paraId="59B1FFA1" w14:textId="77777777" w:rsidR="00576658" w:rsidRPr="00140EED" w:rsidRDefault="00576658" w:rsidP="00B34F19">
      <w:pPr>
        <w:spacing w:after="200"/>
        <w:jc w:val="both"/>
        <w:rPr>
          <w:rFonts w:eastAsiaTheme="minorHAnsi"/>
          <w:sz w:val="22"/>
          <w:szCs w:val="22"/>
          <w:lang w:eastAsia="en-US"/>
        </w:rPr>
      </w:pPr>
    </w:p>
    <w:p w14:paraId="1CA89756" w14:textId="77777777" w:rsidR="00576658" w:rsidRPr="00140EED" w:rsidRDefault="00576658" w:rsidP="00FB5A37">
      <w:pPr>
        <w:numPr>
          <w:ilvl w:val="0"/>
          <w:numId w:val="3"/>
        </w:numPr>
        <w:spacing w:after="200"/>
        <w:ind w:left="0" w:firstLine="0"/>
        <w:jc w:val="both"/>
        <w:rPr>
          <w:rFonts w:eastAsiaTheme="minorHAnsi"/>
          <w:sz w:val="22"/>
          <w:szCs w:val="22"/>
          <w:lang w:eastAsia="en-US"/>
        </w:rPr>
      </w:pPr>
      <w:r w:rsidRPr="00140EED">
        <w:rPr>
          <w:rFonts w:eastAsiaTheme="minorHAnsi"/>
          <w:b/>
          <w:bCs/>
          <w:iCs/>
          <w:sz w:val="22"/>
          <w:szCs w:val="22"/>
          <w:lang w:eastAsia="en-US"/>
        </w:rPr>
        <w:t xml:space="preserve">Az </w:t>
      </w:r>
      <w:r w:rsidR="00723B59" w:rsidRPr="00140EED">
        <w:rPr>
          <w:rFonts w:eastAsiaTheme="minorHAnsi"/>
          <w:b/>
          <w:bCs/>
          <w:iCs/>
          <w:sz w:val="22"/>
          <w:szCs w:val="22"/>
          <w:lang w:eastAsia="en-US"/>
        </w:rPr>
        <w:t>É</w:t>
      </w:r>
      <w:r w:rsidRPr="00140EED">
        <w:rPr>
          <w:rFonts w:eastAsiaTheme="minorHAnsi"/>
          <w:b/>
          <w:bCs/>
          <w:iCs/>
          <w:sz w:val="22"/>
          <w:szCs w:val="22"/>
          <w:lang w:eastAsia="en-US"/>
        </w:rPr>
        <w:t>rintett jogai és jogérvényesítési lehetőségei</w:t>
      </w:r>
    </w:p>
    <w:p w14:paraId="0AC27B89" w14:textId="77777777" w:rsidR="00576658" w:rsidRPr="00140EED" w:rsidRDefault="00576658" w:rsidP="00FB5A37">
      <w:pPr>
        <w:numPr>
          <w:ilvl w:val="1"/>
          <w:numId w:val="3"/>
        </w:numPr>
        <w:spacing w:after="200"/>
        <w:ind w:left="0" w:firstLine="0"/>
        <w:contextualSpacing/>
        <w:rPr>
          <w:rFonts w:eastAsia="Times New Roman"/>
          <w:i/>
          <w:sz w:val="22"/>
          <w:szCs w:val="22"/>
        </w:rPr>
      </w:pPr>
      <w:r w:rsidRPr="00140EED">
        <w:rPr>
          <w:rFonts w:eastAsia="Times New Roman"/>
          <w:i/>
          <w:sz w:val="22"/>
          <w:szCs w:val="22"/>
        </w:rPr>
        <w:t>A tájékoztatás kéréséhez való jog</w:t>
      </w:r>
    </w:p>
    <w:p w14:paraId="620A0092" w14:textId="77777777" w:rsidR="00576658" w:rsidRPr="00140EED" w:rsidRDefault="00E16BFF" w:rsidP="00FB5A37">
      <w:pPr>
        <w:jc w:val="both"/>
        <w:rPr>
          <w:sz w:val="22"/>
          <w:szCs w:val="22"/>
        </w:rPr>
      </w:pPr>
      <w:r w:rsidRPr="00E16BFF">
        <w:rPr>
          <w:sz w:val="22"/>
          <w:szCs w:val="22"/>
        </w:rPr>
        <w:t xml:space="preserve">Az érintett tájékoztatást kérhet az Adatkezelőtől, kérheti személyes adatainak helyesbítését, valamint az adatkezelés korlátozását. Az érintett kérelmére az Adatkezelő tájékoztatást ad az általa kezelt adatokról, az adatkezelés céljáról, jogalapjáról, időtartamáról, az adatkezelő nevéről, címéről (székhelyéről), az adatfeldolgozók nevéről, címéről (székhelyéről) és az adatkezeléssel összefüggő tevékenységéről, az adatvédelmi tisztviselő elérhetőségéről, továbbá arról, hogy kik és milyen célból kapják vagy kapták meg az érintett személyes adatait, illetve az érintettet az adatkezeléssel összefüggő jogairól. </w:t>
      </w:r>
      <w:r w:rsidR="00576658" w:rsidRPr="00140EED">
        <w:rPr>
          <w:sz w:val="22"/>
          <w:szCs w:val="22"/>
        </w:rPr>
        <w:t xml:space="preserve">Az Adatkezelő a kérelem </w:t>
      </w:r>
      <w:r w:rsidR="00AA3161" w:rsidRPr="00140EED">
        <w:rPr>
          <w:sz w:val="22"/>
          <w:szCs w:val="22"/>
        </w:rPr>
        <w:t>kézhez vételétől</w:t>
      </w:r>
      <w:r w:rsidR="00576658" w:rsidRPr="00140EED">
        <w:rPr>
          <w:sz w:val="22"/>
          <w:szCs w:val="22"/>
        </w:rPr>
        <w:t xml:space="preserve"> számított legrövidebb idő alatt, </w:t>
      </w:r>
      <w:r w:rsidR="00576658" w:rsidRPr="00140EED">
        <w:rPr>
          <w:sz w:val="22"/>
          <w:szCs w:val="22"/>
        </w:rPr>
        <w:lastRenderedPageBreak/>
        <w:t xml:space="preserve">legfeljebb azonban </w:t>
      </w:r>
      <w:r w:rsidR="00AA3161" w:rsidRPr="00140EED">
        <w:rPr>
          <w:sz w:val="22"/>
          <w:szCs w:val="22"/>
        </w:rPr>
        <w:t>egy (</w:t>
      </w:r>
      <w:r w:rsidR="00576658" w:rsidRPr="00140EED">
        <w:rPr>
          <w:sz w:val="22"/>
          <w:szCs w:val="22"/>
        </w:rPr>
        <w:t>1</w:t>
      </w:r>
      <w:r w:rsidR="00AA3161" w:rsidRPr="00140EED">
        <w:rPr>
          <w:sz w:val="22"/>
          <w:szCs w:val="22"/>
        </w:rPr>
        <w:t>)</w:t>
      </w:r>
      <w:r w:rsidR="00576658" w:rsidRPr="00140EED">
        <w:rPr>
          <w:sz w:val="22"/>
          <w:szCs w:val="22"/>
        </w:rPr>
        <w:t xml:space="preserve"> hónapon belül írásban, közérthető formában adja meg a tájékoztatást. Szükség esetén, figyelembe véve a kérelem összetettségét és a kérelmek számát, ez a határidő további k</w:t>
      </w:r>
      <w:r w:rsidR="00AA3161" w:rsidRPr="00140EED">
        <w:rPr>
          <w:sz w:val="22"/>
          <w:szCs w:val="22"/>
        </w:rPr>
        <w:t>ettő (2)</w:t>
      </w:r>
      <w:r w:rsidR="00576658" w:rsidRPr="00140EED">
        <w:rPr>
          <w:sz w:val="22"/>
          <w:szCs w:val="22"/>
        </w:rPr>
        <w:t xml:space="preserve"> hónappal meghosszabbítható. Amennyiben a tájékoztatás kérése megalapozatlan vagy – különösen ismétlődő jellege miatt - túlzó, az Adatkezelő megtagadhatja a kérelem alapján történő intézkedést. Az Adatkezelő mindaddig megtagadhatja az </w:t>
      </w:r>
      <w:r w:rsidR="00723B59" w:rsidRPr="00140EED">
        <w:rPr>
          <w:sz w:val="22"/>
          <w:szCs w:val="22"/>
        </w:rPr>
        <w:t>É</w:t>
      </w:r>
      <w:r w:rsidR="00576658" w:rsidRPr="00140EED">
        <w:rPr>
          <w:sz w:val="22"/>
          <w:szCs w:val="22"/>
        </w:rPr>
        <w:t xml:space="preserve">rintetti jogainak gyakorlására irányuló kérelem teljesítését, ameddig az </w:t>
      </w:r>
      <w:r w:rsidR="00723B59" w:rsidRPr="00140EED">
        <w:rPr>
          <w:sz w:val="22"/>
          <w:szCs w:val="22"/>
        </w:rPr>
        <w:t>É</w:t>
      </w:r>
      <w:r w:rsidR="00576658" w:rsidRPr="00140EED">
        <w:rPr>
          <w:sz w:val="22"/>
          <w:szCs w:val="22"/>
        </w:rPr>
        <w:t>rintettet kétséget kizáróan nem tudja azonosítani.</w:t>
      </w:r>
    </w:p>
    <w:p w14:paraId="34C4DE05" w14:textId="77777777" w:rsidR="00576658" w:rsidRPr="00140EED" w:rsidRDefault="00576658" w:rsidP="00FB5A37">
      <w:pPr>
        <w:jc w:val="both"/>
        <w:rPr>
          <w:sz w:val="22"/>
          <w:szCs w:val="22"/>
        </w:rPr>
      </w:pPr>
    </w:p>
    <w:p w14:paraId="7F863EC1" w14:textId="77777777" w:rsidR="00576658" w:rsidRPr="00140EED" w:rsidRDefault="00576658" w:rsidP="00FB5A37">
      <w:pPr>
        <w:numPr>
          <w:ilvl w:val="1"/>
          <w:numId w:val="3"/>
        </w:numPr>
        <w:spacing w:after="200"/>
        <w:ind w:left="0" w:firstLine="0"/>
        <w:contextualSpacing/>
        <w:rPr>
          <w:rFonts w:eastAsia="Times New Roman"/>
          <w:i/>
          <w:sz w:val="22"/>
          <w:szCs w:val="22"/>
        </w:rPr>
      </w:pPr>
      <w:r w:rsidRPr="00140EED">
        <w:rPr>
          <w:rFonts w:eastAsia="Times New Roman"/>
          <w:i/>
          <w:sz w:val="22"/>
          <w:szCs w:val="22"/>
        </w:rPr>
        <w:t xml:space="preserve">Hozzáféréshez való jog </w:t>
      </w:r>
    </w:p>
    <w:p w14:paraId="5C226341" w14:textId="77777777" w:rsidR="00576658" w:rsidRPr="00140EED" w:rsidRDefault="00576658" w:rsidP="00FB5A37">
      <w:pPr>
        <w:jc w:val="both"/>
        <w:rPr>
          <w:sz w:val="22"/>
          <w:szCs w:val="22"/>
        </w:rPr>
      </w:pPr>
      <w:r w:rsidRPr="00140EED">
        <w:rPr>
          <w:sz w:val="22"/>
          <w:szCs w:val="22"/>
        </w:rPr>
        <w:t xml:space="preserve">Az </w:t>
      </w:r>
      <w:r w:rsidR="00723B59" w:rsidRPr="00140EED">
        <w:rPr>
          <w:sz w:val="22"/>
          <w:szCs w:val="22"/>
        </w:rPr>
        <w:t>É</w:t>
      </w:r>
      <w:r w:rsidRPr="00140EED">
        <w:rPr>
          <w:sz w:val="22"/>
          <w:szCs w:val="22"/>
        </w:rPr>
        <w:t xml:space="preserve">rintett jogosult arra, hogy az Adatkezelőtől visszajelzést kapjon arra vonatkozóan, hogy személyes adatainak kezelése folyamatban van-e. </w:t>
      </w:r>
    </w:p>
    <w:p w14:paraId="2E46993E" w14:textId="77777777" w:rsidR="00576658" w:rsidRPr="00140EED" w:rsidRDefault="00576658" w:rsidP="00FB5A37">
      <w:pPr>
        <w:jc w:val="both"/>
        <w:rPr>
          <w:sz w:val="22"/>
          <w:szCs w:val="22"/>
        </w:rPr>
      </w:pPr>
      <w:r w:rsidRPr="00140EED">
        <w:rPr>
          <w:sz w:val="22"/>
          <w:szCs w:val="22"/>
        </w:rPr>
        <w:t xml:space="preserve">A hozzáférés joga alapján az </w:t>
      </w:r>
      <w:r w:rsidR="00723B59" w:rsidRPr="00140EED">
        <w:rPr>
          <w:sz w:val="22"/>
          <w:szCs w:val="22"/>
        </w:rPr>
        <w:t>É</w:t>
      </w:r>
      <w:r w:rsidRPr="00140EED">
        <w:rPr>
          <w:sz w:val="22"/>
          <w:szCs w:val="22"/>
        </w:rPr>
        <w:t>rintett jogosult arra, hogy a folyamatban lévő adatkezeléssel összefüggő személyes adatokhoz és a következő információkhoz hozzáférést kapjon: az adatkezelés célja</w:t>
      </w:r>
      <w:r w:rsidR="00AA3161" w:rsidRPr="00140EED">
        <w:rPr>
          <w:sz w:val="22"/>
          <w:szCs w:val="22"/>
        </w:rPr>
        <w:t xml:space="preserve"> és jogalapja</w:t>
      </w:r>
      <w:r w:rsidRPr="00140EED">
        <w:rPr>
          <w:sz w:val="22"/>
          <w:szCs w:val="22"/>
        </w:rPr>
        <w:t>, a</w:t>
      </w:r>
      <w:r w:rsidR="00AA3161" w:rsidRPr="00140EED">
        <w:rPr>
          <w:sz w:val="22"/>
          <w:szCs w:val="22"/>
        </w:rPr>
        <w:t xml:space="preserve"> kezelt</w:t>
      </w:r>
      <w:r w:rsidRPr="00140EED">
        <w:rPr>
          <w:sz w:val="22"/>
          <w:szCs w:val="22"/>
        </w:rPr>
        <w:t xml:space="preserve"> személyes adatok kategóriái, az adatkezelés időtartama, a személyes adatok továbbításának címzettjei, illetve az adattovábbítás célja, az </w:t>
      </w:r>
      <w:r w:rsidR="00723B59" w:rsidRPr="00140EED">
        <w:rPr>
          <w:sz w:val="22"/>
          <w:szCs w:val="22"/>
        </w:rPr>
        <w:t>É</w:t>
      </w:r>
      <w:r w:rsidRPr="00140EED">
        <w:rPr>
          <w:sz w:val="22"/>
          <w:szCs w:val="22"/>
        </w:rPr>
        <w:t xml:space="preserve">rintett adatkezeléssel összefüggő jogai, </w:t>
      </w:r>
      <w:r w:rsidR="00AA3161" w:rsidRPr="00140EED">
        <w:rPr>
          <w:sz w:val="22"/>
          <w:szCs w:val="22"/>
        </w:rPr>
        <w:t xml:space="preserve">valamint azok érvényesítésének módja, </w:t>
      </w:r>
      <w:r w:rsidRPr="00140EED">
        <w:rPr>
          <w:sz w:val="22"/>
          <w:szCs w:val="22"/>
        </w:rPr>
        <w:t xml:space="preserve">a felügyeleti hatósághoz címzett panasz benyújtásának joga. Az </w:t>
      </w:r>
      <w:r w:rsidR="00723B59" w:rsidRPr="00140EED">
        <w:rPr>
          <w:sz w:val="22"/>
          <w:szCs w:val="22"/>
        </w:rPr>
        <w:t>É</w:t>
      </w:r>
      <w:r w:rsidRPr="00140EED">
        <w:rPr>
          <w:sz w:val="22"/>
          <w:szCs w:val="22"/>
        </w:rPr>
        <w:t xml:space="preserve">rintett kérésére az Adatkezelő az adatkezelés tárgyát képező személyes adatok másolatát – amennyiben az nem érinti hátrányosan mások jogait és szabadságait - rendelkezésére bocsátja. Az </w:t>
      </w:r>
      <w:r w:rsidR="00723B59" w:rsidRPr="00140EED">
        <w:rPr>
          <w:sz w:val="22"/>
          <w:szCs w:val="22"/>
        </w:rPr>
        <w:t>É</w:t>
      </w:r>
      <w:r w:rsidRPr="00140EED">
        <w:rPr>
          <w:sz w:val="22"/>
          <w:szCs w:val="22"/>
        </w:rPr>
        <w:t xml:space="preserve">rintett által kért további másolatokért az Adatkezelő költségtérítést állapíthat meg. </w:t>
      </w:r>
    </w:p>
    <w:p w14:paraId="6571B730" w14:textId="77777777" w:rsidR="00576658" w:rsidRPr="00140EED" w:rsidRDefault="00576658" w:rsidP="00FB5A37">
      <w:pPr>
        <w:jc w:val="both"/>
        <w:rPr>
          <w:sz w:val="22"/>
          <w:szCs w:val="22"/>
        </w:rPr>
      </w:pPr>
    </w:p>
    <w:p w14:paraId="568D9A35" w14:textId="77D0622F" w:rsidR="00576658" w:rsidRPr="00140EED" w:rsidRDefault="00576658" w:rsidP="00FB5A37">
      <w:pPr>
        <w:numPr>
          <w:ilvl w:val="1"/>
          <w:numId w:val="3"/>
        </w:numPr>
        <w:spacing w:after="200"/>
        <w:ind w:left="0" w:firstLine="0"/>
        <w:contextualSpacing/>
        <w:rPr>
          <w:rFonts w:eastAsia="Times New Roman"/>
          <w:i/>
          <w:sz w:val="22"/>
          <w:szCs w:val="22"/>
        </w:rPr>
      </w:pPr>
      <w:r w:rsidRPr="00140EED">
        <w:rPr>
          <w:rFonts w:eastAsia="Times New Roman"/>
          <w:i/>
          <w:sz w:val="22"/>
          <w:szCs w:val="22"/>
        </w:rPr>
        <w:t>Az adatok módosításához,</w:t>
      </w:r>
      <w:r w:rsidR="00E424BC">
        <w:rPr>
          <w:rFonts w:eastAsia="Times New Roman"/>
          <w:i/>
          <w:sz w:val="22"/>
          <w:szCs w:val="22"/>
        </w:rPr>
        <w:t xml:space="preserve"> helyesbítéséhez</w:t>
      </w:r>
      <w:r w:rsidRPr="00140EED">
        <w:rPr>
          <w:rFonts w:eastAsia="Times New Roman"/>
          <w:i/>
          <w:sz w:val="22"/>
          <w:szCs w:val="22"/>
        </w:rPr>
        <w:t xml:space="preserve"> való jog </w:t>
      </w:r>
    </w:p>
    <w:p w14:paraId="1161C111" w14:textId="77777777" w:rsidR="00576658" w:rsidRPr="00140EED" w:rsidRDefault="00576658" w:rsidP="00FB5A37">
      <w:pPr>
        <w:jc w:val="both"/>
        <w:rPr>
          <w:sz w:val="22"/>
          <w:szCs w:val="22"/>
        </w:rPr>
      </w:pPr>
      <w:r w:rsidRPr="00140EED">
        <w:rPr>
          <w:sz w:val="22"/>
          <w:szCs w:val="22"/>
        </w:rPr>
        <w:t xml:space="preserve">Az </w:t>
      </w:r>
      <w:r w:rsidR="00723B59" w:rsidRPr="00140EED">
        <w:rPr>
          <w:sz w:val="22"/>
          <w:szCs w:val="22"/>
        </w:rPr>
        <w:t>É</w:t>
      </w:r>
      <w:r w:rsidRPr="00140EED">
        <w:rPr>
          <w:sz w:val="22"/>
          <w:szCs w:val="22"/>
        </w:rPr>
        <w:t>rintett a</w:t>
      </w:r>
      <w:r w:rsidR="00AA3161" w:rsidRPr="00140EED">
        <w:rPr>
          <w:sz w:val="22"/>
          <w:szCs w:val="22"/>
        </w:rPr>
        <w:t xml:space="preserve"> jelen adatke</w:t>
      </w:r>
      <w:r w:rsidRPr="00140EED">
        <w:rPr>
          <w:sz w:val="22"/>
          <w:szCs w:val="22"/>
        </w:rPr>
        <w:t>z</w:t>
      </w:r>
      <w:r w:rsidR="00AA3161" w:rsidRPr="00140EED">
        <w:rPr>
          <w:sz w:val="22"/>
          <w:szCs w:val="22"/>
        </w:rPr>
        <w:t>elési tájékoztató</w:t>
      </w:r>
      <w:r w:rsidRPr="00140EED">
        <w:rPr>
          <w:sz w:val="22"/>
          <w:szCs w:val="22"/>
        </w:rPr>
        <w:t xml:space="preserve"> 1. pont</w:t>
      </w:r>
      <w:r w:rsidR="00AA3161" w:rsidRPr="00140EED">
        <w:rPr>
          <w:sz w:val="22"/>
          <w:szCs w:val="22"/>
        </w:rPr>
        <w:t>já</w:t>
      </w:r>
      <w:r w:rsidRPr="00140EED">
        <w:rPr>
          <w:sz w:val="22"/>
          <w:szCs w:val="22"/>
        </w:rPr>
        <w:t xml:space="preserve">ban megadott elérhetőségen keresztül kérheti a rá vonatkozó pontatlan személyes adatainak módosítását (helyesbítését), illetve a hiányos személyes adatok kiegészítését. Adatkezelő a helyesbítésről értesíti az </w:t>
      </w:r>
      <w:r w:rsidR="00723B59" w:rsidRPr="00140EED">
        <w:rPr>
          <w:sz w:val="22"/>
          <w:szCs w:val="22"/>
        </w:rPr>
        <w:t>É</w:t>
      </w:r>
      <w:r w:rsidRPr="00140EED">
        <w:rPr>
          <w:sz w:val="22"/>
          <w:szCs w:val="22"/>
        </w:rPr>
        <w:t>rintettet</w:t>
      </w:r>
      <w:r w:rsidR="00AA3161" w:rsidRPr="00140EED">
        <w:rPr>
          <w:sz w:val="22"/>
          <w:szCs w:val="22"/>
        </w:rPr>
        <w:t>, kivéve ha az lehetetlennek  bizonyul, vagy aránytalanul nagy erőfeszítést igényel az Adatkezelőtől, továbbá</w:t>
      </w:r>
      <w:r w:rsidRPr="00140EED">
        <w:rPr>
          <w:sz w:val="22"/>
          <w:szCs w:val="22"/>
        </w:rPr>
        <w:t xml:space="preserve"> ha ez az adatkezelés céljára való tekintettel az </w:t>
      </w:r>
      <w:r w:rsidR="00723B59" w:rsidRPr="00140EED">
        <w:rPr>
          <w:sz w:val="22"/>
          <w:szCs w:val="22"/>
        </w:rPr>
        <w:t>É</w:t>
      </w:r>
      <w:r w:rsidRPr="00140EED">
        <w:rPr>
          <w:sz w:val="22"/>
          <w:szCs w:val="22"/>
        </w:rPr>
        <w:t>rintett jogos érdekét nem sérti.</w:t>
      </w:r>
    </w:p>
    <w:p w14:paraId="6E386C89" w14:textId="77777777" w:rsidR="00576658" w:rsidRPr="00140EED" w:rsidRDefault="00576658" w:rsidP="00FB5A37">
      <w:pPr>
        <w:jc w:val="both"/>
        <w:rPr>
          <w:sz w:val="22"/>
          <w:szCs w:val="22"/>
        </w:rPr>
      </w:pPr>
    </w:p>
    <w:p w14:paraId="05A8A8ED" w14:textId="77777777" w:rsidR="00576658" w:rsidRPr="00140EED" w:rsidRDefault="00576658" w:rsidP="00FB5A37">
      <w:pPr>
        <w:numPr>
          <w:ilvl w:val="1"/>
          <w:numId w:val="3"/>
        </w:numPr>
        <w:spacing w:after="200"/>
        <w:ind w:left="0" w:firstLine="0"/>
        <w:contextualSpacing/>
        <w:rPr>
          <w:rFonts w:eastAsia="Times New Roman"/>
          <w:i/>
          <w:sz w:val="22"/>
          <w:szCs w:val="22"/>
        </w:rPr>
      </w:pPr>
      <w:r w:rsidRPr="00140EED">
        <w:rPr>
          <w:rFonts w:eastAsia="Times New Roman"/>
          <w:i/>
          <w:sz w:val="22"/>
          <w:szCs w:val="22"/>
        </w:rPr>
        <w:t>Az adatok törléséhez való jog („elfeledtetéshez való jog”)</w:t>
      </w:r>
    </w:p>
    <w:p w14:paraId="326547F7" w14:textId="77777777" w:rsidR="00576658" w:rsidRPr="00140EED" w:rsidRDefault="00576658" w:rsidP="00FB5A37">
      <w:pPr>
        <w:jc w:val="both"/>
        <w:rPr>
          <w:sz w:val="22"/>
          <w:szCs w:val="22"/>
        </w:rPr>
      </w:pPr>
      <w:r w:rsidRPr="00140EED">
        <w:rPr>
          <w:sz w:val="22"/>
          <w:szCs w:val="22"/>
        </w:rPr>
        <w:t xml:space="preserve">Az </w:t>
      </w:r>
      <w:r w:rsidR="00723B59" w:rsidRPr="00140EED">
        <w:rPr>
          <w:sz w:val="22"/>
          <w:szCs w:val="22"/>
        </w:rPr>
        <w:t>É</w:t>
      </w:r>
      <w:r w:rsidRPr="00140EED">
        <w:rPr>
          <w:sz w:val="22"/>
          <w:szCs w:val="22"/>
        </w:rPr>
        <w:t xml:space="preserve">rintett kérheti a személyes adatainak törlését, ha az adatkezelés célja megszűnt, ha azon adatok kezelése jogellenes, ha az adatok tárolásának meghatározott határideje lejárt, továbbá ha azt bíróság vagy hatóság elrendelte. Adatkezelő a személyes adatok törléséről értesíti az </w:t>
      </w:r>
      <w:r w:rsidR="00723B59" w:rsidRPr="00140EED">
        <w:rPr>
          <w:sz w:val="22"/>
          <w:szCs w:val="22"/>
        </w:rPr>
        <w:t>É</w:t>
      </w:r>
      <w:r w:rsidRPr="00140EED">
        <w:rPr>
          <w:sz w:val="22"/>
          <w:szCs w:val="22"/>
        </w:rPr>
        <w:t>rintettet</w:t>
      </w:r>
      <w:r w:rsidR="007A1F80" w:rsidRPr="00140EED">
        <w:rPr>
          <w:sz w:val="22"/>
          <w:szCs w:val="22"/>
        </w:rPr>
        <w:t>, kivéve ha az lehetetlennek bizonyul vagy aránytalanul nagy erőfeszítést igényel az Adatkezelőtől, továbbá ha ez az adat</w:t>
      </w:r>
      <w:r w:rsidR="00723B59" w:rsidRPr="00140EED">
        <w:rPr>
          <w:sz w:val="22"/>
          <w:szCs w:val="22"/>
        </w:rPr>
        <w:t>kezelés céljára tekintettel az É</w:t>
      </w:r>
      <w:r w:rsidR="007A1F80" w:rsidRPr="00140EED">
        <w:rPr>
          <w:sz w:val="22"/>
          <w:szCs w:val="22"/>
        </w:rPr>
        <w:t>rintett jogos érdekét nem sérti</w:t>
      </w:r>
      <w:r w:rsidRPr="00140EED">
        <w:rPr>
          <w:sz w:val="22"/>
          <w:szCs w:val="22"/>
        </w:rPr>
        <w:t>. Az Adatkezelő a személyes adatokat nem törli, ha azok az Adatkezelőre vonatkozó jogszabályi kötelezettség teljesítéséhez, továbbá jogi igények előterjesztéséhez, érvényesítéséhez, illetve védelméhez szükségesek.</w:t>
      </w:r>
    </w:p>
    <w:p w14:paraId="7286AD96" w14:textId="77777777" w:rsidR="00576658" w:rsidRPr="00140EED" w:rsidRDefault="00576658" w:rsidP="00FB5A37">
      <w:pPr>
        <w:jc w:val="both"/>
        <w:rPr>
          <w:sz w:val="22"/>
          <w:szCs w:val="22"/>
        </w:rPr>
      </w:pPr>
    </w:p>
    <w:p w14:paraId="33BE520C" w14:textId="77777777" w:rsidR="00576658" w:rsidRPr="00140EED" w:rsidRDefault="00576658" w:rsidP="00FB5A37">
      <w:pPr>
        <w:numPr>
          <w:ilvl w:val="1"/>
          <w:numId w:val="3"/>
        </w:numPr>
        <w:spacing w:after="200"/>
        <w:ind w:left="0" w:firstLine="0"/>
        <w:contextualSpacing/>
        <w:rPr>
          <w:rFonts w:eastAsia="Times New Roman"/>
          <w:i/>
          <w:sz w:val="22"/>
          <w:szCs w:val="22"/>
        </w:rPr>
      </w:pPr>
      <w:r w:rsidRPr="00140EED">
        <w:rPr>
          <w:rFonts w:eastAsia="Times New Roman"/>
          <w:i/>
          <w:sz w:val="22"/>
          <w:szCs w:val="22"/>
        </w:rPr>
        <w:t>Az adatok kezelésének korlátozása</w:t>
      </w:r>
    </w:p>
    <w:p w14:paraId="275E6842" w14:textId="77777777" w:rsidR="00576658" w:rsidRPr="00140EED" w:rsidRDefault="00576658" w:rsidP="00FB5A37">
      <w:pPr>
        <w:jc w:val="both"/>
        <w:rPr>
          <w:sz w:val="22"/>
          <w:szCs w:val="22"/>
        </w:rPr>
      </w:pPr>
      <w:r w:rsidRPr="00140EED">
        <w:rPr>
          <w:sz w:val="22"/>
          <w:szCs w:val="22"/>
        </w:rPr>
        <w:t xml:space="preserve">Az </w:t>
      </w:r>
      <w:r w:rsidR="00723B59" w:rsidRPr="00140EED">
        <w:rPr>
          <w:sz w:val="22"/>
          <w:szCs w:val="22"/>
        </w:rPr>
        <w:t>É</w:t>
      </w:r>
      <w:r w:rsidR="007A1F80" w:rsidRPr="00140EED">
        <w:rPr>
          <w:sz w:val="22"/>
          <w:szCs w:val="22"/>
        </w:rPr>
        <w:t xml:space="preserve">rintett az </w:t>
      </w:r>
      <w:r w:rsidRPr="00140EED">
        <w:rPr>
          <w:sz w:val="22"/>
          <w:szCs w:val="22"/>
        </w:rPr>
        <w:t xml:space="preserve">Adatkezelő </w:t>
      </w:r>
      <w:r w:rsidR="007A1F80" w:rsidRPr="00140EED">
        <w:rPr>
          <w:sz w:val="22"/>
          <w:szCs w:val="22"/>
        </w:rPr>
        <w:t xml:space="preserve">jelen adatkezelési tájékoztatóban megadott </w:t>
      </w:r>
      <w:r w:rsidRPr="00140EED">
        <w:rPr>
          <w:sz w:val="22"/>
          <w:szCs w:val="22"/>
        </w:rPr>
        <w:t xml:space="preserve">bármely elérhetőségén kérheti, hogy a személyes adatainak kezelését az Adatkezelő korlátozza amennyiben: </w:t>
      </w:r>
    </w:p>
    <w:p w14:paraId="6BD273E8" w14:textId="77777777" w:rsidR="00576658" w:rsidRPr="00140EED" w:rsidRDefault="00576658" w:rsidP="00FB5A37">
      <w:pPr>
        <w:jc w:val="both"/>
        <w:rPr>
          <w:sz w:val="22"/>
          <w:szCs w:val="22"/>
        </w:rPr>
      </w:pPr>
      <w:r w:rsidRPr="00140EED">
        <w:rPr>
          <w:sz w:val="22"/>
          <w:szCs w:val="22"/>
        </w:rPr>
        <w:t xml:space="preserve">• az </w:t>
      </w:r>
      <w:r w:rsidR="00723B59" w:rsidRPr="00140EED">
        <w:rPr>
          <w:sz w:val="22"/>
          <w:szCs w:val="22"/>
        </w:rPr>
        <w:t>É</w:t>
      </w:r>
      <w:r w:rsidRPr="00140EED">
        <w:rPr>
          <w:sz w:val="22"/>
          <w:szCs w:val="22"/>
        </w:rPr>
        <w:t xml:space="preserve">rintett vitatja a személyes adatok pontosságát (ez esetben a korlátozás arra az időtartamra vonatkozik, amíg az Adatkezelő ellenőrzi az adatok helyességét); </w:t>
      </w:r>
    </w:p>
    <w:p w14:paraId="03B57383" w14:textId="77777777" w:rsidR="00576658" w:rsidRPr="00140EED" w:rsidRDefault="00576658" w:rsidP="00FB5A37">
      <w:pPr>
        <w:jc w:val="both"/>
        <w:rPr>
          <w:sz w:val="22"/>
          <w:szCs w:val="22"/>
        </w:rPr>
      </w:pPr>
      <w:r w:rsidRPr="00140EED">
        <w:rPr>
          <w:sz w:val="22"/>
          <w:szCs w:val="22"/>
        </w:rPr>
        <w:t xml:space="preserve">• az adatkezelés jogellenes, de az </w:t>
      </w:r>
      <w:r w:rsidR="00723B59" w:rsidRPr="00140EED">
        <w:rPr>
          <w:sz w:val="22"/>
          <w:szCs w:val="22"/>
        </w:rPr>
        <w:t>É</w:t>
      </w:r>
      <w:r w:rsidRPr="00140EED">
        <w:rPr>
          <w:sz w:val="22"/>
          <w:szCs w:val="22"/>
        </w:rPr>
        <w:t xml:space="preserve">rintett ellenzi az adatok törlését és kéri azok felhasználásának korlátozását; </w:t>
      </w:r>
    </w:p>
    <w:p w14:paraId="631D0F2D" w14:textId="77777777" w:rsidR="00576658" w:rsidRPr="00140EED" w:rsidRDefault="00576658" w:rsidP="00FB5A37">
      <w:pPr>
        <w:jc w:val="both"/>
        <w:rPr>
          <w:sz w:val="22"/>
          <w:szCs w:val="22"/>
        </w:rPr>
      </w:pPr>
      <w:r w:rsidRPr="00140EED">
        <w:rPr>
          <w:sz w:val="22"/>
          <w:szCs w:val="22"/>
        </w:rPr>
        <w:lastRenderedPageBreak/>
        <w:t xml:space="preserve">• az adatkezelés célja megszűnt, de az </w:t>
      </w:r>
      <w:r w:rsidR="00723B59" w:rsidRPr="00140EED">
        <w:rPr>
          <w:sz w:val="22"/>
          <w:szCs w:val="22"/>
        </w:rPr>
        <w:t>É</w:t>
      </w:r>
      <w:r w:rsidRPr="00140EED">
        <w:rPr>
          <w:sz w:val="22"/>
          <w:szCs w:val="22"/>
        </w:rPr>
        <w:t>rintettnek szüksége van azokra jogi igények előterjesztéséhez, érvényesítéséhez, védelméhez.</w:t>
      </w:r>
    </w:p>
    <w:p w14:paraId="6CDC2017" w14:textId="77777777" w:rsidR="00576658" w:rsidRPr="00140EED" w:rsidRDefault="00576658" w:rsidP="00FB5A37">
      <w:pPr>
        <w:jc w:val="both"/>
        <w:rPr>
          <w:sz w:val="22"/>
          <w:szCs w:val="22"/>
        </w:rPr>
      </w:pPr>
      <w:r w:rsidRPr="00140EED">
        <w:rPr>
          <w:sz w:val="22"/>
          <w:szCs w:val="22"/>
        </w:rPr>
        <w:t xml:space="preserve">A korlátozás addig tart, amíg azt az </w:t>
      </w:r>
      <w:r w:rsidR="00723B59" w:rsidRPr="00140EED">
        <w:rPr>
          <w:sz w:val="22"/>
          <w:szCs w:val="22"/>
        </w:rPr>
        <w:t>É</w:t>
      </w:r>
      <w:r w:rsidRPr="00140EED">
        <w:rPr>
          <w:sz w:val="22"/>
          <w:szCs w:val="22"/>
        </w:rPr>
        <w:t xml:space="preserve">rintett által megjelölt indok szükségessé teszi. Ebben az esetben a személyes adatokat – a tárolás kivételével – csak az </w:t>
      </w:r>
      <w:r w:rsidR="00723B59" w:rsidRPr="00140EED">
        <w:rPr>
          <w:sz w:val="22"/>
          <w:szCs w:val="22"/>
        </w:rPr>
        <w:t>É</w:t>
      </w:r>
      <w:r w:rsidRPr="00140EED">
        <w:rPr>
          <w:sz w:val="22"/>
          <w:szCs w:val="22"/>
        </w:rPr>
        <w:t xml:space="preserve">rintett hozzájárulásával; vagy jogi igények előterjesztéséhez, érvényesítéséhez, védelméhez; vagy más természetes vagy jogi személy jogainak védelme érdekében; vagy fontos közérdekből kezeljük. Az Adatkezelő az </w:t>
      </w:r>
      <w:r w:rsidR="00723B59" w:rsidRPr="00140EED">
        <w:rPr>
          <w:sz w:val="22"/>
          <w:szCs w:val="22"/>
        </w:rPr>
        <w:t>É</w:t>
      </w:r>
      <w:r w:rsidRPr="00140EED">
        <w:rPr>
          <w:sz w:val="22"/>
          <w:szCs w:val="22"/>
        </w:rPr>
        <w:t xml:space="preserve">rintett kérésére történt korlátozás feloldásáról az </w:t>
      </w:r>
      <w:r w:rsidR="00723B59" w:rsidRPr="00140EED">
        <w:rPr>
          <w:sz w:val="22"/>
          <w:szCs w:val="22"/>
        </w:rPr>
        <w:t>É</w:t>
      </w:r>
      <w:r w:rsidRPr="00140EED">
        <w:rPr>
          <w:sz w:val="22"/>
          <w:szCs w:val="22"/>
        </w:rPr>
        <w:t xml:space="preserve">rintettet előzetesen tájékoztatja. </w:t>
      </w:r>
    </w:p>
    <w:p w14:paraId="53C7FE07" w14:textId="77777777" w:rsidR="00576658" w:rsidRPr="00140EED" w:rsidRDefault="00576658" w:rsidP="00FB5A37">
      <w:pPr>
        <w:jc w:val="both"/>
        <w:rPr>
          <w:sz w:val="22"/>
          <w:szCs w:val="22"/>
        </w:rPr>
      </w:pPr>
    </w:p>
    <w:p w14:paraId="3A692D22" w14:textId="77777777" w:rsidR="00576658" w:rsidRPr="00140EED" w:rsidRDefault="00576658" w:rsidP="00FB5A37">
      <w:pPr>
        <w:numPr>
          <w:ilvl w:val="1"/>
          <w:numId w:val="3"/>
        </w:numPr>
        <w:spacing w:after="200"/>
        <w:ind w:left="0" w:firstLine="0"/>
        <w:contextualSpacing/>
        <w:rPr>
          <w:rFonts w:eastAsia="Times New Roman"/>
          <w:i/>
          <w:sz w:val="22"/>
          <w:szCs w:val="22"/>
        </w:rPr>
      </w:pPr>
      <w:r w:rsidRPr="00140EED">
        <w:rPr>
          <w:rFonts w:eastAsia="Times New Roman"/>
          <w:i/>
          <w:sz w:val="22"/>
          <w:szCs w:val="22"/>
        </w:rPr>
        <w:t>Tiltakozáshoz való jog</w:t>
      </w:r>
    </w:p>
    <w:p w14:paraId="6FF53BFA" w14:textId="77777777" w:rsidR="00576658" w:rsidRPr="00140EED" w:rsidRDefault="00576658" w:rsidP="00FB5A37">
      <w:pPr>
        <w:jc w:val="both"/>
        <w:rPr>
          <w:sz w:val="22"/>
          <w:szCs w:val="22"/>
        </w:rPr>
      </w:pPr>
      <w:r w:rsidRPr="00140EED">
        <w:rPr>
          <w:sz w:val="22"/>
          <w:szCs w:val="22"/>
        </w:rPr>
        <w:t xml:space="preserve">Az </w:t>
      </w:r>
      <w:r w:rsidR="00723B59" w:rsidRPr="00140EED">
        <w:rPr>
          <w:sz w:val="22"/>
          <w:szCs w:val="22"/>
        </w:rPr>
        <w:t>É</w:t>
      </w:r>
      <w:r w:rsidRPr="00140EED">
        <w:rPr>
          <w:sz w:val="22"/>
          <w:szCs w:val="22"/>
        </w:rPr>
        <w:t xml:space="preserve">rintett jogosult arra, hogy a saját helyzetével kapcsolatos okokból bármikor tiltakozzon személyes adatainak a GDPR 6. cikk (1) bekezdésének f) pontján alapuló kezelése ellen. Ebben az esetben az adatkezelő a személyes adatokat nem kezeli tovább, kivéve, ha az adatkezelést olyan kényszerítő erejű jogos okok indokolják, amelyek elsőbbséget élveznek az </w:t>
      </w:r>
      <w:r w:rsidR="00723B59" w:rsidRPr="00140EED">
        <w:rPr>
          <w:sz w:val="22"/>
          <w:szCs w:val="22"/>
        </w:rPr>
        <w:t>É</w:t>
      </w:r>
      <w:r w:rsidRPr="00140EED">
        <w:rPr>
          <w:sz w:val="22"/>
          <w:szCs w:val="22"/>
        </w:rPr>
        <w:t xml:space="preserve">rintett érdekeivel, jogaival és szabadságaival szemben, vagy amelyek jogi igények előterjesztéséhez, érvényesítéséhez vagy védelméhez kapcsolódnak. Amennyiben az </w:t>
      </w:r>
      <w:r w:rsidR="00723B59" w:rsidRPr="00140EED">
        <w:rPr>
          <w:sz w:val="22"/>
          <w:szCs w:val="22"/>
        </w:rPr>
        <w:t>É</w:t>
      </w:r>
      <w:r w:rsidRPr="00140EED">
        <w:rPr>
          <w:sz w:val="22"/>
          <w:szCs w:val="22"/>
        </w:rPr>
        <w:t xml:space="preserve">rintett a jelen adatkezelési tájékoztatóban foglalt adatkezeléssel szemben tiltakozik, úgy az Adatkezelő minden esetben egyedileg bírálja el az </w:t>
      </w:r>
      <w:r w:rsidR="00723B59" w:rsidRPr="00140EED">
        <w:rPr>
          <w:sz w:val="22"/>
          <w:szCs w:val="22"/>
        </w:rPr>
        <w:t>É</w:t>
      </w:r>
      <w:r w:rsidRPr="00140EED">
        <w:rPr>
          <w:sz w:val="22"/>
          <w:szCs w:val="22"/>
        </w:rPr>
        <w:t>rintett kérelmét.</w:t>
      </w:r>
    </w:p>
    <w:p w14:paraId="2E0AE2BA" w14:textId="77777777" w:rsidR="00576658" w:rsidRPr="00140EED" w:rsidRDefault="00576658" w:rsidP="00FB5A37">
      <w:pPr>
        <w:jc w:val="both"/>
        <w:rPr>
          <w:sz w:val="22"/>
          <w:szCs w:val="22"/>
        </w:rPr>
      </w:pPr>
    </w:p>
    <w:p w14:paraId="72A8CB9D" w14:textId="77777777" w:rsidR="003A72FD" w:rsidRPr="00140EED" w:rsidRDefault="00576658" w:rsidP="003A72FD">
      <w:pPr>
        <w:numPr>
          <w:ilvl w:val="1"/>
          <w:numId w:val="3"/>
        </w:numPr>
        <w:spacing w:after="200"/>
        <w:ind w:left="0" w:firstLine="0"/>
        <w:contextualSpacing/>
        <w:rPr>
          <w:rFonts w:eastAsia="Times New Roman"/>
          <w:i/>
          <w:sz w:val="22"/>
          <w:szCs w:val="22"/>
        </w:rPr>
      </w:pPr>
      <w:r w:rsidRPr="00140EED">
        <w:rPr>
          <w:rFonts w:eastAsia="Times New Roman"/>
          <w:i/>
          <w:sz w:val="22"/>
          <w:szCs w:val="22"/>
        </w:rPr>
        <w:t xml:space="preserve">Jogorvoslati lehetőségek </w:t>
      </w:r>
    </w:p>
    <w:p w14:paraId="50984244" w14:textId="77777777" w:rsidR="00F706FA" w:rsidRPr="00140EED" w:rsidRDefault="00723B59" w:rsidP="00F706FA">
      <w:pPr>
        <w:jc w:val="both"/>
        <w:rPr>
          <w:sz w:val="22"/>
          <w:szCs w:val="22"/>
        </w:rPr>
      </w:pPr>
      <w:r w:rsidRPr="00140EED">
        <w:rPr>
          <w:sz w:val="22"/>
          <w:szCs w:val="22"/>
        </w:rPr>
        <w:t>Az É</w:t>
      </w:r>
      <w:r w:rsidR="00F706FA" w:rsidRPr="00140EED">
        <w:rPr>
          <w:sz w:val="22"/>
          <w:szCs w:val="22"/>
        </w:rPr>
        <w:t xml:space="preserve">rintett jogainak megsértése esetén, vagy amennyiben az Adatkezelő által végzett adatkezelést kifogásolja, az Adatkezelő döntésével nem ért egyet, panasszal a Nemzeti Adatvédelmi és Információszabadság Hatóságnál élhet, a </w:t>
      </w:r>
      <w:hyperlink r:id="rId8" w:history="1">
        <w:r w:rsidR="00F706FA" w:rsidRPr="00140EED">
          <w:rPr>
            <w:sz w:val="22"/>
            <w:szCs w:val="22"/>
          </w:rPr>
          <w:t>www.naih.hu</w:t>
        </w:r>
      </w:hyperlink>
      <w:r w:rsidR="00F706FA" w:rsidRPr="00140EED">
        <w:rPr>
          <w:sz w:val="22"/>
          <w:szCs w:val="22"/>
        </w:rPr>
        <w:t xml:space="preserve"> oldalon található elérhetőségeken. </w:t>
      </w:r>
    </w:p>
    <w:p w14:paraId="7C330AD5" w14:textId="77777777" w:rsidR="00F706FA" w:rsidRPr="00140EED" w:rsidRDefault="00F706FA" w:rsidP="00F706FA">
      <w:pPr>
        <w:jc w:val="both"/>
        <w:rPr>
          <w:sz w:val="22"/>
          <w:szCs w:val="22"/>
        </w:rPr>
      </w:pPr>
      <w:r w:rsidRPr="00140EED">
        <w:rPr>
          <w:sz w:val="22"/>
          <w:szCs w:val="22"/>
        </w:rPr>
        <w:t>Jogainak megsértése esetén, vagy amennyiben az Adatkezelők döntésével nem ért egyet, ú</w:t>
      </w:r>
      <w:r w:rsidR="00723B59" w:rsidRPr="00140EED">
        <w:rPr>
          <w:sz w:val="22"/>
          <w:szCs w:val="22"/>
        </w:rPr>
        <w:t>gy az Adatkezelővel szemben az É</w:t>
      </w:r>
      <w:r w:rsidRPr="00140EED">
        <w:rPr>
          <w:sz w:val="22"/>
          <w:szCs w:val="22"/>
        </w:rPr>
        <w:t>rintett közvetlenül is fordulhat jogorvoslatért az Adatkez</w:t>
      </w:r>
      <w:r w:rsidR="00723B59" w:rsidRPr="00140EED">
        <w:rPr>
          <w:sz w:val="22"/>
          <w:szCs w:val="22"/>
        </w:rPr>
        <w:t>elő székhelye szerinti vagy az É</w:t>
      </w:r>
      <w:r w:rsidRPr="00140EED">
        <w:rPr>
          <w:sz w:val="22"/>
          <w:szCs w:val="22"/>
        </w:rPr>
        <w:t xml:space="preserve">rintett lakóhelye illetve tartózkodási helye szerinti bírósághoz. A bíróság az ügyben soron kívül jár el. </w:t>
      </w:r>
    </w:p>
    <w:p w14:paraId="4D338F4E" w14:textId="77777777" w:rsidR="00F706FA" w:rsidRPr="00140EED" w:rsidRDefault="00F706FA" w:rsidP="00F706FA">
      <w:pPr>
        <w:jc w:val="both"/>
        <w:rPr>
          <w:sz w:val="22"/>
          <w:szCs w:val="22"/>
        </w:rPr>
      </w:pPr>
    </w:p>
    <w:p w14:paraId="4E0D7BFA" w14:textId="1748D845" w:rsidR="00F706FA" w:rsidRPr="00F57B85" w:rsidRDefault="00F706FA" w:rsidP="00F706FA">
      <w:pPr>
        <w:jc w:val="both"/>
        <w:rPr>
          <w:sz w:val="22"/>
          <w:szCs w:val="22"/>
        </w:rPr>
      </w:pPr>
      <w:r w:rsidRPr="00140EED">
        <w:rPr>
          <w:sz w:val="22"/>
          <w:szCs w:val="22"/>
        </w:rPr>
        <w:t>Amennyiben a jelen adatkezelési tájékozta</w:t>
      </w:r>
      <w:r w:rsidR="00723B59" w:rsidRPr="00140EED">
        <w:rPr>
          <w:sz w:val="22"/>
          <w:szCs w:val="22"/>
        </w:rPr>
        <w:t>tóban foglaltakon kívül az É</w:t>
      </w:r>
      <w:r w:rsidRPr="00140EED">
        <w:rPr>
          <w:sz w:val="22"/>
          <w:szCs w:val="22"/>
        </w:rPr>
        <w:t xml:space="preserve">rintettnek további információra van szüksége, akkor a jelen adatkezelési tájékoztató 1. pontjában megadott elérhetőségen keresztül kérhet további tájékoztatást az Adatkezelőtől. </w:t>
      </w:r>
      <w:r w:rsidRPr="00F57B85">
        <w:rPr>
          <w:sz w:val="22"/>
          <w:szCs w:val="22"/>
        </w:rPr>
        <w:t>Amennyiben a személyes adatai kezelésével kapcsolatban észrev</w:t>
      </w:r>
      <w:r w:rsidR="00AE073B" w:rsidRPr="00F57B85">
        <w:rPr>
          <w:sz w:val="22"/>
          <w:szCs w:val="22"/>
        </w:rPr>
        <w:t xml:space="preserve">étele, kifogása van, akkor az </w:t>
      </w:r>
      <w:r w:rsidR="00FB6988" w:rsidRPr="00F57B85">
        <w:rPr>
          <w:sz w:val="22"/>
          <w:szCs w:val="22"/>
        </w:rPr>
        <w:t>adatvedelem.</w:t>
      </w:r>
      <w:r w:rsidR="00892B64" w:rsidRPr="00F57B85">
        <w:rPr>
          <w:sz w:val="22"/>
          <w:szCs w:val="22"/>
        </w:rPr>
        <w:t>palya</w:t>
      </w:r>
      <w:r w:rsidRPr="00F57B85">
        <w:rPr>
          <w:sz w:val="22"/>
          <w:szCs w:val="22"/>
        </w:rPr>
        <w:t>@mavcsoport.hu e-mail címre írhat.</w:t>
      </w:r>
    </w:p>
    <w:p w14:paraId="7659FB16" w14:textId="77777777" w:rsidR="00576658" w:rsidRPr="00F57B85" w:rsidRDefault="00576658" w:rsidP="00FB5A37">
      <w:pPr>
        <w:tabs>
          <w:tab w:val="left" w:pos="2268"/>
        </w:tabs>
        <w:jc w:val="both"/>
        <w:rPr>
          <w:rFonts w:eastAsia="Times New Roman"/>
          <w:sz w:val="22"/>
          <w:szCs w:val="22"/>
        </w:rPr>
      </w:pPr>
    </w:p>
    <w:p w14:paraId="75026FF4" w14:textId="77777777" w:rsidR="00576658" w:rsidRPr="00F57B85" w:rsidRDefault="00576658" w:rsidP="00FB5A37">
      <w:pPr>
        <w:numPr>
          <w:ilvl w:val="0"/>
          <w:numId w:val="3"/>
        </w:numPr>
        <w:spacing w:after="200"/>
        <w:ind w:left="0" w:firstLine="0"/>
        <w:contextualSpacing/>
        <w:jc w:val="both"/>
        <w:rPr>
          <w:rFonts w:eastAsia="Times New Roman"/>
          <w:b/>
          <w:sz w:val="22"/>
          <w:szCs w:val="22"/>
        </w:rPr>
      </w:pPr>
      <w:r w:rsidRPr="00F57B85">
        <w:rPr>
          <w:rFonts w:eastAsia="Times New Roman"/>
          <w:b/>
          <w:sz w:val="22"/>
          <w:szCs w:val="22"/>
        </w:rPr>
        <w:t>Releváns jogszabályok</w:t>
      </w:r>
    </w:p>
    <w:p w14:paraId="798DD24E" w14:textId="77777777" w:rsidR="00576658" w:rsidRPr="00140EED" w:rsidRDefault="00576658" w:rsidP="00FB5A37">
      <w:pPr>
        <w:numPr>
          <w:ilvl w:val="0"/>
          <w:numId w:val="2"/>
        </w:numPr>
        <w:spacing w:after="160"/>
        <w:ind w:left="0" w:firstLine="0"/>
        <w:contextualSpacing/>
        <w:jc w:val="both"/>
        <w:rPr>
          <w:rFonts w:eastAsiaTheme="minorHAnsi"/>
          <w:bCs/>
          <w:iCs/>
          <w:sz w:val="22"/>
          <w:szCs w:val="22"/>
          <w:lang w:eastAsia="en-US"/>
        </w:rPr>
      </w:pPr>
      <w:r w:rsidRPr="00140EED">
        <w:rPr>
          <w:rFonts w:eastAsiaTheme="minorHAnsi"/>
          <w:bCs/>
          <w:iCs/>
          <w:sz w:val="22"/>
          <w:szCs w:val="22"/>
          <w:lang w:eastAsia="en-US"/>
        </w:rPr>
        <w:t>Az Európai Parlament és a Tanács (EU) 2016/679 Rendelete a természetes személyeknek a személyes adatok kezelése tekintetében történő védelméről és az ilyen adatok szabad áramlásáról, valamint a 95/46/EK irányelv hatályon kívül helyezéséről (általános adatvédelmi rendelet vagy GDPR);</w:t>
      </w:r>
    </w:p>
    <w:p w14:paraId="50CA057A" w14:textId="77777777" w:rsidR="00576658" w:rsidRPr="00140EED" w:rsidRDefault="00576658" w:rsidP="00FB5A37">
      <w:pPr>
        <w:numPr>
          <w:ilvl w:val="0"/>
          <w:numId w:val="2"/>
        </w:numPr>
        <w:spacing w:after="160"/>
        <w:ind w:left="0" w:firstLine="0"/>
        <w:contextualSpacing/>
        <w:jc w:val="both"/>
        <w:rPr>
          <w:sz w:val="22"/>
          <w:szCs w:val="22"/>
        </w:rPr>
      </w:pPr>
      <w:r w:rsidRPr="00140EED">
        <w:rPr>
          <w:rFonts w:eastAsiaTheme="minorHAnsi"/>
          <w:bCs/>
          <w:iCs/>
          <w:sz w:val="22"/>
          <w:szCs w:val="22"/>
          <w:lang w:eastAsia="en-US"/>
        </w:rPr>
        <w:t>Az információs önrendelkezési jogról és az információszabadságról szóló 2011. évi CXII. törvény (Infotv</w:t>
      </w:r>
      <w:r w:rsidR="00AE073B">
        <w:rPr>
          <w:sz w:val="22"/>
          <w:szCs w:val="22"/>
        </w:rPr>
        <w:t>.).</w:t>
      </w:r>
    </w:p>
    <w:p w14:paraId="7140FEFF" w14:textId="77777777" w:rsidR="00576658" w:rsidRPr="00140EED" w:rsidRDefault="00576658" w:rsidP="00FB5A37">
      <w:pPr>
        <w:tabs>
          <w:tab w:val="left" w:pos="2268"/>
        </w:tabs>
        <w:jc w:val="both"/>
        <w:rPr>
          <w:rFonts w:eastAsia="Times New Roman"/>
          <w:sz w:val="22"/>
          <w:szCs w:val="22"/>
        </w:rPr>
      </w:pPr>
    </w:p>
    <w:p w14:paraId="65836922" w14:textId="4B2A8C8C" w:rsidR="00576658" w:rsidRPr="00140EED" w:rsidRDefault="004E2A6C" w:rsidP="00FB5A37">
      <w:pPr>
        <w:tabs>
          <w:tab w:val="left" w:pos="2268"/>
        </w:tabs>
        <w:jc w:val="both"/>
        <w:rPr>
          <w:rFonts w:eastAsia="Times New Roman"/>
          <w:sz w:val="22"/>
          <w:szCs w:val="22"/>
        </w:rPr>
      </w:pPr>
      <w:r w:rsidRPr="00140EED">
        <w:rPr>
          <w:rFonts w:eastAsia="Times New Roman"/>
          <w:sz w:val="22"/>
          <w:szCs w:val="22"/>
        </w:rPr>
        <w:t>Kiadás dátuma: Budapest, 20</w:t>
      </w:r>
      <w:r w:rsidR="00B34F19" w:rsidRPr="00140EED">
        <w:rPr>
          <w:rFonts w:eastAsia="Times New Roman"/>
          <w:sz w:val="22"/>
          <w:szCs w:val="22"/>
        </w:rPr>
        <w:t xml:space="preserve">25. </w:t>
      </w:r>
      <w:r w:rsidR="00E424BC">
        <w:rPr>
          <w:rFonts w:eastAsia="Times New Roman"/>
          <w:sz w:val="22"/>
          <w:szCs w:val="22"/>
        </w:rPr>
        <w:t>március 25</w:t>
      </w:r>
      <w:r w:rsidR="00F57B85">
        <w:rPr>
          <w:rFonts w:eastAsia="Times New Roman"/>
          <w:sz w:val="22"/>
          <w:szCs w:val="22"/>
        </w:rPr>
        <w:t>.</w:t>
      </w:r>
    </w:p>
    <w:p w14:paraId="7D6517C9" w14:textId="77777777" w:rsidR="00576658" w:rsidRPr="00140EED" w:rsidRDefault="00576658" w:rsidP="00FB5A37">
      <w:pPr>
        <w:tabs>
          <w:tab w:val="left" w:pos="2268"/>
        </w:tabs>
        <w:jc w:val="both"/>
        <w:rPr>
          <w:rFonts w:eastAsia="Times New Roman"/>
          <w:sz w:val="22"/>
          <w:szCs w:val="22"/>
        </w:rPr>
      </w:pPr>
    </w:p>
    <w:p w14:paraId="2A4E8371" w14:textId="77777777" w:rsidR="00F706FA" w:rsidRPr="00140EED" w:rsidRDefault="00F706FA" w:rsidP="00FB5A37">
      <w:pPr>
        <w:tabs>
          <w:tab w:val="left" w:pos="2268"/>
        </w:tabs>
        <w:jc w:val="center"/>
        <w:rPr>
          <w:rFonts w:eastAsia="Times New Roman"/>
          <w:b/>
          <w:sz w:val="22"/>
          <w:szCs w:val="22"/>
        </w:rPr>
      </w:pPr>
    </w:p>
    <w:p w14:paraId="471038EC" w14:textId="4AAE39CE" w:rsidR="00CE5F83" w:rsidRPr="00F57B85" w:rsidRDefault="00576658" w:rsidP="00F57B85">
      <w:pPr>
        <w:tabs>
          <w:tab w:val="left" w:pos="2268"/>
        </w:tabs>
        <w:jc w:val="center"/>
        <w:rPr>
          <w:rFonts w:eastAsia="Times New Roman"/>
          <w:b/>
          <w:sz w:val="22"/>
          <w:szCs w:val="22"/>
        </w:rPr>
      </w:pPr>
      <w:r w:rsidRPr="00140EED">
        <w:rPr>
          <w:rFonts w:eastAsia="Times New Roman"/>
          <w:b/>
          <w:sz w:val="22"/>
          <w:szCs w:val="22"/>
        </w:rPr>
        <w:lastRenderedPageBreak/>
        <w:t>Adatkezelő</w:t>
      </w:r>
    </w:p>
    <w:sectPr w:rsidR="00CE5F83" w:rsidRPr="00F57B85" w:rsidSect="00BF513C">
      <w:footerReference w:type="default" r:id="rId9"/>
      <w:pgSz w:w="11906" w:h="16838"/>
      <w:pgMar w:top="42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25EE1" w14:textId="77777777" w:rsidR="006D7671" w:rsidRDefault="006D7671" w:rsidP="00576658">
      <w:r>
        <w:separator/>
      </w:r>
    </w:p>
  </w:endnote>
  <w:endnote w:type="continuationSeparator" w:id="0">
    <w:p w14:paraId="3D259B8C" w14:textId="77777777" w:rsidR="006D7671" w:rsidRDefault="006D7671" w:rsidP="0057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102007"/>
      <w:docPartObj>
        <w:docPartGallery w:val="Page Numbers (Bottom of Page)"/>
        <w:docPartUnique/>
      </w:docPartObj>
    </w:sdtPr>
    <w:sdtEndPr/>
    <w:sdtContent>
      <w:sdt>
        <w:sdtPr>
          <w:id w:val="-1769616900"/>
          <w:docPartObj>
            <w:docPartGallery w:val="Page Numbers (Top of Page)"/>
            <w:docPartUnique/>
          </w:docPartObj>
        </w:sdtPr>
        <w:sdtEndPr/>
        <w:sdtContent>
          <w:p w14:paraId="01B1C143" w14:textId="698C3EAC" w:rsidR="008D24FC" w:rsidRDefault="008D24FC">
            <w:pPr>
              <w:pStyle w:val="llb"/>
              <w:jc w:val="right"/>
            </w:pPr>
            <w:r>
              <w:t xml:space="preserve"> </w:t>
            </w:r>
            <w:r>
              <w:rPr>
                <w:b/>
                <w:bCs/>
              </w:rPr>
              <w:fldChar w:fldCharType="begin"/>
            </w:r>
            <w:r>
              <w:rPr>
                <w:b/>
                <w:bCs/>
              </w:rPr>
              <w:instrText>PAGE</w:instrText>
            </w:r>
            <w:r>
              <w:rPr>
                <w:b/>
                <w:bCs/>
              </w:rPr>
              <w:fldChar w:fldCharType="separate"/>
            </w:r>
            <w:r w:rsidR="0083375A">
              <w:rPr>
                <w:b/>
                <w:bCs/>
                <w:noProof/>
              </w:rPr>
              <w:t>3</w:t>
            </w:r>
            <w:r>
              <w:rPr>
                <w:b/>
                <w:bCs/>
              </w:rPr>
              <w:fldChar w:fldCharType="end"/>
            </w:r>
            <w:r>
              <w:t xml:space="preserve"> / </w:t>
            </w:r>
            <w:r>
              <w:rPr>
                <w:b/>
                <w:bCs/>
              </w:rPr>
              <w:fldChar w:fldCharType="begin"/>
            </w:r>
            <w:r>
              <w:rPr>
                <w:b/>
                <w:bCs/>
              </w:rPr>
              <w:instrText>NUMPAGES</w:instrText>
            </w:r>
            <w:r>
              <w:rPr>
                <w:b/>
                <w:bCs/>
              </w:rPr>
              <w:fldChar w:fldCharType="separate"/>
            </w:r>
            <w:r w:rsidR="0083375A">
              <w:rPr>
                <w:b/>
                <w:bCs/>
                <w:noProof/>
              </w:rPr>
              <w:t>3</w:t>
            </w:r>
            <w:r>
              <w:rPr>
                <w:b/>
                <w:bCs/>
              </w:rPr>
              <w:fldChar w:fldCharType="end"/>
            </w:r>
          </w:p>
        </w:sdtContent>
      </w:sdt>
    </w:sdtContent>
  </w:sdt>
  <w:p w14:paraId="1B4FD3ED" w14:textId="77777777" w:rsidR="008D24FC" w:rsidRDefault="008D24F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5B10C" w14:textId="77777777" w:rsidR="006D7671" w:rsidRDefault="006D7671" w:rsidP="00576658">
      <w:r>
        <w:separator/>
      </w:r>
    </w:p>
  </w:footnote>
  <w:footnote w:type="continuationSeparator" w:id="0">
    <w:p w14:paraId="5A445ED3" w14:textId="77777777" w:rsidR="006D7671" w:rsidRDefault="006D7671" w:rsidP="00576658">
      <w:r>
        <w:continuationSeparator/>
      </w:r>
    </w:p>
  </w:footnote>
  <w:footnote w:id="1">
    <w:p w14:paraId="3BF86F53" w14:textId="77777777" w:rsidR="00576658" w:rsidRPr="0052066B" w:rsidRDefault="00576658" w:rsidP="00576658">
      <w:pPr>
        <w:pStyle w:val="Lbjegyzetszveg"/>
        <w:jc w:val="both"/>
        <w:rPr>
          <w:rFonts w:ascii="Times New Roman" w:hAnsi="Times New Roman"/>
          <w:sz w:val="16"/>
          <w:szCs w:val="16"/>
        </w:rPr>
      </w:pPr>
      <w:r w:rsidRPr="0052066B">
        <w:rPr>
          <w:rStyle w:val="Lbjegyzet-hivatkozs"/>
          <w:sz w:val="16"/>
          <w:szCs w:val="16"/>
        </w:rPr>
        <w:footnoteRef/>
      </w:r>
      <w:r w:rsidRPr="0052066B">
        <w:rPr>
          <w:rFonts w:ascii="Times New Roman" w:hAnsi="Times New Roman"/>
          <w:sz w:val="16"/>
          <w:szCs w:val="16"/>
        </w:rPr>
        <w:t xml:space="preserve"> Az Európai Parlament és a Tanács (EU) 2016/679 rendelete (2016. április 27.) a természetes személyeknek a személyes adatok kezelése tekintetében történő védelméről és az ilyen adatok szabad áramlásáról, valamint a 95/46/EK irányelv hatályon kívül helyezéséről.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0FEDBE2"/>
    <w:lvl w:ilvl="0">
      <w:start w:val="1"/>
      <w:numFmt w:val="decimal"/>
      <w:pStyle w:val="Szmozottlista2"/>
      <w:lvlText w:val="%1."/>
      <w:lvlJc w:val="left"/>
      <w:pPr>
        <w:tabs>
          <w:tab w:val="num" w:pos="643"/>
        </w:tabs>
        <w:ind w:left="643" w:hanging="360"/>
      </w:pPr>
    </w:lvl>
  </w:abstractNum>
  <w:abstractNum w:abstractNumId="1" w15:restartNumberingAfterBreak="0">
    <w:nsid w:val="11EF235A"/>
    <w:multiLevelType w:val="hybridMultilevel"/>
    <w:tmpl w:val="E64CA2E2"/>
    <w:lvl w:ilvl="0" w:tplc="040E0001">
      <w:start w:val="1"/>
      <w:numFmt w:val="bullet"/>
      <w:lvlText w:val=""/>
      <w:lvlJc w:val="left"/>
      <w:pPr>
        <w:ind w:left="1495" w:hanging="360"/>
      </w:pPr>
      <w:rPr>
        <w:rFonts w:ascii="Symbol" w:hAnsi="Symbol" w:hint="default"/>
      </w:rPr>
    </w:lvl>
    <w:lvl w:ilvl="1" w:tplc="040E0003" w:tentative="1">
      <w:start w:val="1"/>
      <w:numFmt w:val="bullet"/>
      <w:lvlText w:val="o"/>
      <w:lvlJc w:val="left"/>
      <w:pPr>
        <w:ind w:left="2215" w:hanging="360"/>
      </w:pPr>
      <w:rPr>
        <w:rFonts w:ascii="Courier New" w:hAnsi="Courier New" w:cs="Courier New" w:hint="default"/>
      </w:rPr>
    </w:lvl>
    <w:lvl w:ilvl="2" w:tplc="040E0005" w:tentative="1">
      <w:start w:val="1"/>
      <w:numFmt w:val="bullet"/>
      <w:lvlText w:val=""/>
      <w:lvlJc w:val="left"/>
      <w:pPr>
        <w:ind w:left="2935" w:hanging="360"/>
      </w:pPr>
      <w:rPr>
        <w:rFonts w:ascii="Wingdings" w:hAnsi="Wingdings" w:hint="default"/>
      </w:rPr>
    </w:lvl>
    <w:lvl w:ilvl="3" w:tplc="040E0001" w:tentative="1">
      <w:start w:val="1"/>
      <w:numFmt w:val="bullet"/>
      <w:lvlText w:val=""/>
      <w:lvlJc w:val="left"/>
      <w:pPr>
        <w:ind w:left="3655" w:hanging="360"/>
      </w:pPr>
      <w:rPr>
        <w:rFonts w:ascii="Symbol" w:hAnsi="Symbol" w:hint="default"/>
      </w:rPr>
    </w:lvl>
    <w:lvl w:ilvl="4" w:tplc="040E0003" w:tentative="1">
      <w:start w:val="1"/>
      <w:numFmt w:val="bullet"/>
      <w:lvlText w:val="o"/>
      <w:lvlJc w:val="left"/>
      <w:pPr>
        <w:ind w:left="4375" w:hanging="360"/>
      </w:pPr>
      <w:rPr>
        <w:rFonts w:ascii="Courier New" w:hAnsi="Courier New" w:cs="Courier New" w:hint="default"/>
      </w:rPr>
    </w:lvl>
    <w:lvl w:ilvl="5" w:tplc="040E0005" w:tentative="1">
      <w:start w:val="1"/>
      <w:numFmt w:val="bullet"/>
      <w:lvlText w:val=""/>
      <w:lvlJc w:val="left"/>
      <w:pPr>
        <w:ind w:left="5095" w:hanging="360"/>
      </w:pPr>
      <w:rPr>
        <w:rFonts w:ascii="Wingdings" w:hAnsi="Wingdings" w:hint="default"/>
      </w:rPr>
    </w:lvl>
    <w:lvl w:ilvl="6" w:tplc="040E0001" w:tentative="1">
      <w:start w:val="1"/>
      <w:numFmt w:val="bullet"/>
      <w:lvlText w:val=""/>
      <w:lvlJc w:val="left"/>
      <w:pPr>
        <w:ind w:left="5815" w:hanging="360"/>
      </w:pPr>
      <w:rPr>
        <w:rFonts w:ascii="Symbol" w:hAnsi="Symbol" w:hint="default"/>
      </w:rPr>
    </w:lvl>
    <w:lvl w:ilvl="7" w:tplc="040E0003" w:tentative="1">
      <w:start w:val="1"/>
      <w:numFmt w:val="bullet"/>
      <w:lvlText w:val="o"/>
      <w:lvlJc w:val="left"/>
      <w:pPr>
        <w:ind w:left="6535" w:hanging="360"/>
      </w:pPr>
      <w:rPr>
        <w:rFonts w:ascii="Courier New" w:hAnsi="Courier New" w:cs="Courier New" w:hint="default"/>
      </w:rPr>
    </w:lvl>
    <w:lvl w:ilvl="8" w:tplc="040E0005" w:tentative="1">
      <w:start w:val="1"/>
      <w:numFmt w:val="bullet"/>
      <w:lvlText w:val=""/>
      <w:lvlJc w:val="left"/>
      <w:pPr>
        <w:ind w:left="7255" w:hanging="360"/>
      </w:pPr>
      <w:rPr>
        <w:rFonts w:ascii="Wingdings" w:hAnsi="Wingdings" w:hint="default"/>
      </w:rPr>
    </w:lvl>
  </w:abstractNum>
  <w:abstractNum w:abstractNumId="2" w15:restartNumberingAfterBreak="0">
    <w:nsid w:val="1F775819"/>
    <w:multiLevelType w:val="multilevel"/>
    <w:tmpl w:val="D86E8B5A"/>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2CE747A"/>
    <w:multiLevelType w:val="hybridMultilevel"/>
    <w:tmpl w:val="6E8ED7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8D705E6"/>
    <w:multiLevelType w:val="hybridMultilevel"/>
    <w:tmpl w:val="CFA23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F1E3CF1"/>
    <w:multiLevelType w:val="hybridMultilevel"/>
    <w:tmpl w:val="3398AB42"/>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6" w15:restartNumberingAfterBreak="0">
    <w:nsid w:val="69E82ABD"/>
    <w:multiLevelType w:val="hybridMultilevel"/>
    <w:tmpl w:val="AD46D94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C135CE0"/>
    <w:multiLevelType w:val="hybridMultilevel"/>
    <w:tmpl w:val="993864A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B9E246A"/>
    <w:multiLevelType w:val="hybridMultilevel"/>
    <w:tmpl w:val="F8A0BD2C"/>
    <w:lvl w:ilvl="0" w:tplc="A928DB1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58"/>
    <w:rsid w:val="0004066E"/>
    <w:rsid w:val="00041EBA"/>
    <w:rsid w:val="000643F4"/>
    <w:rsid w:val="00096CA2"/>
    <w:rsid w:val="00127A0C"/>
    <w:rsid w:val="00127A94"/>
    <w:rsid w:val="0013486C"/>
    <w:rsid w:val="00140EED"/>
    <w:rsid w:val="001445BE"/>
    <w:rsid w:val="001D4C74"/>
    <w:rsid w:val="001E260B"/>
    <w:rsid w:val="002415D2"/>
    <w:rsid w:val="002718E8"/>
    <w:rsid w:val="002931A1"/>
    <w:rsid w:val="002C3FF9"/>
    <w:rsid w:val="002E1E40"/>
    <w:rsid w:val="00301BBE"/>
    <w:rsid w:val="00334D06"/>
    <w:rsid w:val="003A330F"/>
    <w:rsid w:val="003A72FD"/>
    <w:rsid w:val="00435FD5"/>
    <w:rsid w:val="00480424"/>
    <w:rsid w:val="0048286C"/>
    <w:rsid w:val="00493FB0"/>
    <w:rsid w:val="004A082A"/>
    <w:rsid w:val="004A29BE"/>
    <w:rsid w:val="004E2A6C"/>
    <w:rsid w:val="004F7925"/>
    <w:rsid w:val="00514D64"/>
    <w:rsid w:val="00525A72"/>
    <w:rsid w:val="0055414F"/>
    <w:rsid w:val="00576658"/>
    <w:rsid w:val="005C6FB4"/>
    <w:rsid w:val="005D32CB"/>
    <w:rsid w:val="005E330A"/>
    <w:rsid w:val="006A65AA"/>
    <w:rsid w:val="006D7671"/>
    <w:rsid w:val="00723B59"/>
    <w:rsid w:val="00733BC9"/>
    <w:rsid w:val="007701DC"/>
    <w:rsid w:val="00783363"/>
    <w:rsid w:val="0079002B"/>
    <w:rsid w:val="00790407"/>
    <w:rsid w:val="007A1F80"/>
    <w:rsid w:val="007A2185"/>
    <w:rsid w:val="00820FFB"/>
    <w:rsid w:val="0083375A"/>
    <w:rsid w:val="008806C2"/>
    <w:rsid w:val="00892B64"/>
    <w:rsid w:val="00893B77"/>
    <w:rsid w:val="00894F33"/>
    <w:rsid w:val="008A6813"/>
    <w:rsid w:val="008D24FC"/>
    <w:rsid w:val="008E7FD8"/>
    <w:rsid w:val="00936368"/>
    <w:rsid w:val="00937CB4"/>
    <w:rsid w:val="009E1516"/>
    <w:rsid w:val="00A12977"/>
    <w:rsid w:val="00A45532"/>
    <w:rsid w:val="00A65CAA"/>
    <w:rsid w:val="00A701DE"/>
    <w:rsid w:val="00A82ADB"/>
    <w:rsid w:val="00AA3161"/>
    <w:rsid w:val="00AD265E"/>
    <w:rsid w:val="00AE073B"/>
    <w:rsid w:val="00B34F19"/>
    <w:rsid w:val="00B57828"/>
    <w:rsid w:val="00B942AB"/>
    <w:rsid w:val="00BB25C9"/>
    <w:rsid w:val="00BB464A"/>
    <w:rsid w:val="00BF513C"/>
    <w:rsid w:val="00C03616"/>
    <w:rsid w:val="00C05049"/>
    <w:rsid w:val="00CC2A7E"/>
    <w:rsid w:val="00D30111"/>
    <w:rsid w:val="00D64B60"/>
    <w:rsid w:val="00D9622A"/>
    <w:rsid w:val="00DC68ED"/>
    <w:rsid w:val="00DE32F2"/>
    <w:rsid w:val="00E07F1C"/>
    <w:rsid w:val="00E16BFF"/>
    <w:rsid w:val="00E37325"/>
    <w:rsid w:val="00E424BC"/>
    <w:rsid w:val="00E46851"/>
    <w:rsid w:val="00EA5957"/>
    <w:rsid w:val="00ED0562"/>
    <w:rsid w:val="00F35256"/>
    <w:rsid w:val="00F57B85"/>
    <w:rsid w:val="00F706FA"/>
    <w:rsid w:val="00F74C3B"/>
    <w:rsid w:val="00F97252"/>
    <w:rsid w:val="00FA1283"/>
    <w:rsid w:val="00FB5A37"/>
    <w:rsid w:val="00FB68DF"/>
    <w:rsid w:val="00FB6988"/>
    <w:rsid w:val="00FD7954"/>
    <w:rsid w:val="00FF3C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D89F"/>
  <w15:chartTrackingRefBased/>
  <w15:docId w15:val="{ACD044DA-ECD8-44F2-A6D3-2875E80E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A1283"/>
    <w:pPr>
      <w:spacing w:after="0" w:line="240" w:lineRule="auto"/>
    </w:pPr>
    <w:rPr>
      <w:rFonts w:ascii="Times New Roman" w:hAnsi="Times New Roman"/>
      <w:sz w:val="24"/>
      <w:szCs w:val="24"/>
    </w:rPr>
  </w:style>
  <w:style w:type="paragraph" w:styleId="Cmsor1">
    <w:name w:val="heading 1"/>
    <w:basedOn w:val="Norml"/>
    <w:next w:val="Norml"/>
    <w:link w:val="Cmsor1Char"/>
    <w:uiPriority w:val="9"/>
    <w:qFormat/>
    <w:rsid w:val="00FA1283"/>
    <w:pPr>
      <w:keepNext/>
      <w:keepLines/>
      <w:spacing w:before="240"/>
      <w:outlineLvl w:val="0"/>
    </w:pPr>
    <w:rPr>
      <w:rFonts w:ascii="Cambria" w:eastAsia="Cambria" w:hAnsi="Cambria"/>
      <w:color w:val="376092"/>
      <w:sz w:val="32"/>
      <w:szCs w:val="32"/>
    </w:rPr>
  </w:style>
  <w:style w:type="paragraph" w:styleId="Cmsor2">
    <w:name w:val="heading 2"/>
    <w:basedOn w:val="Szmozottlista2"/>
    <w:next w:val="Listafolytatsa2"/>
    <w:link w:val="Cmsor2Char"/>
    <w:qFormat/>
    <w:rsid w:val="00FA1283"/>
    <w:pPr>
      <w:keepNext/>
      <w:numPr>
        <w:numId w:val="0"/>
      </w:numPr>
      <w:spacing w:before="240" w:after="60"/>
      <w:jc w:val="both"/>
      <w:outlineLvl w:val="1"/>
    </w:pPr>
    <w:rPr>
      <w:b/>
      <w:bCs/>
    </w:rPr>
  </w:style>
  <w:style w:type="paragraph" w:styleId="Cmsor3">
    <w:name w:val="heading 3"/>
    <w:basedOn w:val="Norml"/>
    <w:next w:val="Norml"/>
    <w:link w:val="Cmsor3Char"/>
    <w:uiPriority w:val="9"/>
    <w:unhideWhenUsed/>
    <w:qFormat/>
    <w:rsid w:val="00FA1283"/>
    <w:pPr>
      <w:keepNext/>
      <w:keepLines/>
      <w:spacing w:before="40"/>
      <w:outlineLvl w:val="2"/>
    </w:pPr>
    <w:rPr>
      <w:rFonts w:ascii="Cambria" w:eastAsia="Cambria" w:hAnsi="Cambria"/>
      <w:color w:val="24406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A1283"/>
    <w:rPr>
      <w:rFonts w:ascii="Cambria" w:eastAsia="Cambria" w:hAnsi="Cambria"/>
      <w:color w:val="376092"/>
      <w:sz w:val="32"/>
      <w:szCs w:val="32"/>
    </w:rPr>
  </w:style>
  <w:style w:type="character" w:customStyle="1" w:styleId="Cmsor2Char">
    <w:name w:val="Címsor 2 Char"/>
    <w:basedOn w:val="Bekezdsalapbettpusa"/>
    <w:link w:val="Cmsor2"/>
    <w:rsid w:val="00FA1283"/>
    <w:rPr>
      <w:rFonts w:ascii="Times New Roman" w:hAnsi="Times New Roman"/>
      <w:b/>
      <w:bCs/>
      <w:sz w:val="24"/>
      <w:szCs w:val="24"/>
    </w:rPr>
  </w:style>
  <w:style w:type="paragraph" w:styleId="Szmozottlista2">
    <w:name w:val="List Number 2"/>
    <w:basedOn w:val="Norml"/>
    <w:uiPriority w:val="99"/>
    <w:semiHidden/>
    <w:unhideWhenUsed/>
    <w:rsid w:val="00FA1283"/>
    <w:pPr>
      <w:numPr>
        <w:numId w:val="1"/>
      </w:numPr>
      <w:contextualSpacing/>
    </w:pPr>
  </w:style>
  <w:style w:type="paragraph" w:styleId="Listafolytatsa2">
    <w:name w:val="List Continue 2"/>
    <w:basedOn w:val="Norml"/>
    <w:uiPriority w:val="99"/>
    <w:semiHidden/>
    <w:unhideWhenUsed/>
    <w:rsid w:val="00FA1283"/>
    <w:pPr>
      <w:spacing w:after="120"/>
      <w:ind w:left="566"/>
      <w:contextualSpacing/>
    </w:pPr>
  </w:style>
  <w:style w:type="character" w:customStyle="1" w:styleId="Cmsor3Char">
    <w:name w:val="Címsor 3 Char"/>
    <w:basedOn w:val="Bekezdsalapbettpusa"/>
    <w:link w:val="Cmsor3"/>
    <w:uiPriority w:val="9"/>
    <w:rsid w:val="00FA1283"/>
    <w:rPr>
      <w:rFonts w:ascii="Cambria" w:eastAsia="Cambria" w:hAnsi="Cambria"/>
      <w:color w:val="244061"/>
      <w:sz w:val="24"/>
      <w:szCs w:val="24"/>
    </w:rPr>
  </w:style>
  <w:style w:type="character" w:styleId="Lbjegyzet-hivatkozs">
    <w:name w:val="footnote reference"/>
    <w:uiPriority w:val="99"/>
    <w:semiHidden/>
    <w:unhideWhenUsed/>
    <w:qFormat/>
    <w:rsid w:val="00FA1283"/>
    <w:rPr>
      <w:vertAlign w:val="superscript"/>
    </w:rPr>
  </w:style>
  <w:style w:type="character" w:styleId="Vgjegyzet-hivatkozs">
    <w:name w:val="endnote reference"/>
    <w:uiPriority w:val="99"/>
    <w:semiHidden/>
    <w:unhideWhenUsed/>
    <w:qFormat/>
    <w:rsid w:val="00FA1283"/>
    <w:rPr>
      <w:vertAlign w:val="superscript"/>
    </w:rPr>
  </w:style>
  <w:style w:type="paragraph" w:styleId="Cm">
    <w:name w:val="Title"/>
    <w:basedOn w:val="Norml"/>
    <w:link w:val="CmChar"/>
    <w:qFormat/>
    <w:rsid w:val="00FA1283"/>
    <w:pPr>
      <w:jc w:val="center"/>
    </w:pPr>
    <w:rPr>
      <w:rFonts w:ascii="Arial" w:eastAsia="Times New Roman" w:hAnsi="Arial"/>
      <w:b/>
      <w:bCs/>
      <w:sz w:val="20"/>
      <w:szCs w:val="20"/>
    </w:rPr>
  </w:style>
  <w:style w:type="character" w:customStyle="1" w:styleId="CmChar">
    <w:name w:val="Cím Char"/>
    <w:basedOn w:val="Bekezdsalapbettpusa"/>
    <w:link w:val="Cm"/>
    <w:rsid w:val="00FA1283"/>
    <w:rPr>
      <w:rFonts w:ascii="Arial" w:eastAsia="Times New Roman" w:hAnsi="Arial"/>
      <w:b/>
      <w:bCs/>
      <w:sz w:val="20"/>
      <w:szCs w:val="20"/>
    </w:rPr>
  </w:style>
  <w:style w:type="paragraph" w:styleId="Nincstrkz">
    <w:name w:val="No Spacing"/>
    <w:uiPriority w:val="1"/>
    <w:qFormat/>
    <w:rsid w:val="00FA1283"/>
    <w:pPr>
      <w:spacing w:after="0" w:line="240" w:lineRule="auto"/>
    </w:pPr>
    <w:rPr>
      <w:rFonts w:ascii="Times New Roman" w:eastAsia="Times New Roman" w:hAnsi="Times New Roman"/>
      <w:sz w:val="24"/>
      <w:szCs w:val="24"/>
    </w:rPr>
  </w:style>
  <w:style w:type="paragraph" w:styleId="Listaszerbekezds">
    <w:name w:val="List Paragraph"/>
    <w:aliases w:val="Welt L,Bullet_1,lista_2,bekezdés1,Számozott lista 1,Eszeri felsorolás,List Paragraph à moi,LISTA,Dot pt,No Spacing1,List Paragraph Char Char Char,Indicator Text,Numbered Para 1,Listaszerű bekezdés3,列出段"/>
    <w:basedOn w:val="Norml"/>
    <w:link w:val="ListaszerbekezdsChar"/>
    <w:uiPriority w:val="34"/>
    <w:qFormat/>
    <w:rsid w:val="00FA1283"/>
    <w:pPr>
      <w:spacing w:after="200" w:line="276" w:lineRule="auto"/>
      <w:ind w:left="720"/>
      <w:contextualSpacing/>
    </w:pPr>
    <w:rPr>
      <w:rFonts w:ascii="Calibri" w:hAnsi="Calibri"/>
      <w:sz w:val="22"/>
      <w:szCs w:val="22"/>
    </w:rPr>
  </w:style>
  <w:style w:type="paragraph" w:styleId="Tartalomjegyzkcmsora">
    <w:name w:val="TOC Heading"/>
    <w:basedOn w:val="Cmsor1"/>
    <w:next w:val="Norml"/>
    <w:uiPriority w:val="39"/>
    <w:unhideWhenUsed/>
    <w:qFormat/>
    <w:rsid w:val="00FA1283"/>
    <w:pPr>
      <w:spacing w:line="259" w:lineRule="auto"/>
      <w:outlineLvl w:val="9"/>
    </w:pPr>
  </w:style>
  <w:style w:type="paragraph" w:styleId="Lbjegyzetszveg">
    <w:name w:val="footnote text"/>
    <w:basedOn w:val="Norml"/>
    <w:link w:val="LbjegyzetszvegChar"/>
    <w:uiPriority w:val="99"/>
    <w:semiHidden/>
    <w:unhideWhenUsed/>
    <w:rsid w:val="00576658"/>
    <w:rPr>
      <w:rFonts w:ascii="Calibri" w:hAnsi="Calibri"/>
      <w:sz w:val="20"/>
      <w:szCs w:val="20"/>
      <w:lang w:eastAsia="en-US"/>
    </w:rPr>
  </w:style>
  <w:style w:type="character" w:customStyle="1" w:styleId="LbjegyzetszvegChar">
    <w:name w:val="Lábjegyzetszöveg Char"/>
    <w:basedOn w:val="Bekezdsalapbettpusa"/>
    <w:link w:val="Lbjegyzetszveg"/>
    <w:uiPriority w:val="99"/>
    <w:semiHidden/>
    <w:rsid w:val="00576658"/>
    <w:rPr>
      <w:sz w:val="20"/>
      <w:szCs w:val="20"/>
      <w:lang w:eastAsia="en-US"/>
    </w:rPr>
  </w:style>
  <w:style w:type="table" w:customStyle="1" w:styleId="Rcsostblzat11">
    <w:name w:val="Rácsos táblázat11"/>
    <w:basedOn w:val="Normltblzat"/>
    <w:next w:val="Rcsostblzat"/>
    <w:uiPriority w:val="59"/>
    <w:rsid w:val="00576658"/>
    <w:pPr>
      <w:spacing w:after="0" w:line="240" w:lineRule="auto"/>
    </w:pPr>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57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2E1E40"/>
    <w:rPr>
      <w:sz w:val="16"/>
      <w:szCs w:val="16"/>
    </w:rPr>
  </w:style>
  <w:style w:type="paragraph" w:styleId="Jegyzetszveg">
    <w:name w:val="annotation text"/>
    <w:basedOn w:val="Norml"/>
    <w:link w:val="JegyzetszvegChar"/>
    <w:uiPriority w:val="99"/>
    <w:semiHidden/>
    <w:unhideWhenUsed/>
    <w:rsid w:val="002E1E40"/>
    <w:rPr>
      <w:sz w:val="20"/>
      <w:szCs w:val="20"/>
    </w:rPr>
  </w:style>
  <w:style w:type="character" w:customStyle="1" w:styleId="JegyzetszvegChar">
    <w:name w:val="Jegyzetszöveg Char"/>
    <w:basedOn w:val="Bekezdsalapbettpusa"/>
    <w:link w:val="Jegyzetszveg"/>
    <w:uiPriority w:val="99"/>
    <w:semiHidden/>
    <w:rsid w:val="002E1E40"/>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2E1E40"/>
    <w:rPr>
      <w:b/>
      <w:bCs/>
    </w:rPr>
  </w:style>
  <w:style w:type="character" w:customStyle="1" w:styleId="MegjegyzstrgyaChar">
    <w:name w:val="Megjegyzés tárgya Char"/>
    <w:basedOn w:val="JegyzetszvegChar"/>
    <w:link w:val="Megjegyzstrgya"/>
    <w:uiPriority w:val="99"/>
    <w:semiHidden/>
    <w:rsid w:val="002E1E40"/>
    <w:rPr>
      <w:rFonts w:ascii="Times New Roman" w:hAnsi="Times New Roman"/>
      <w:b/>
      <w:bCs/>
      <w:sz w:val="20"/>
      <w:szCs w:val="20"/>
    </w:rPr>
  </w:style>
  <w:style w:type="paragraph" w:styleId="Buborkszveg">
    <w:name w:val="Balloon Text"/>
    <w:basedOn w:val="Norml"/>
    <w:link w:val="BuborkszvegChar"/>
    <w:uiPriority w:val="99"/>
    <w:semiHidden/>
    <w:unhideWhenUsed/>
    <w:rsid w:val="002E1E4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E1E40"/>
    <w:rPr>
      <w:rFonts w:ascii="Segoe UI" w:hAnsi="Segoe UI" w:cs="Segoe UI"/>
      <w:sz w:val="18"/>
      <w:szCs w:val="18"/>
    </w:rPr>
  </w:style>
  <w:style w:type="character" w:styleId="Hiperhivatkozs">
    <w:name w:val="Hyperlink"/>
    <w:basedOn w:val="Bekezdsalapbettpusa"/>
    <w:uiPriority w:val="99"/>
    <w:unhideWhenUsed/>
    <w:rsid w:val="00E07F1C"/>
    <w:rPr>
      <w:color w:val="0000FF" w:themeColor="hyperlink"/>
      <w:u w:val="single"/>
    </w:rPr>
  </w:style>
  <w:style w:type="table" w:customStyle="1" w:styleId="Rcsostblzat1">
    <w:name w:val="Rácsos táblázat1"/>
    <w:basedOn w:val="Normltblzat"/>
    <w:next w:val="Rcsostblzat"/>
    <w:uiPriority w:val="59"/>
    <w:rsid w:val="00127A0C"/>
    <w:pPr>
      <w:spacing w:after="0" w:line="240" w:lineRule="auto"/>
    </w:pPr>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Bullet_1 Char,lista_2 Char,bekezdés1 Char,Számozott lista 1 Char,Eszeri felsorolás Char,List Paragraph à moi Char,LISTA Char,Dot pt Char,No Spacing1 Char,List Paragraph Char Char Char Char,Indicator Text Char"/>
    <w:link w:val="Listaszerbekezds"/>
    <w:uiPriority w:val="34"/>
    <w:qFormat/>
    <w:locked/>
    <w:rsid w:val="00127A0C"/>
  </w:style>
  <w:style w:type="paragraph" w:styleId="lfej">
    <w:name w:val="header"/>
    <w:basedOn w:val="Norml"/>
    <w:link w:val="lfejChar"/>
    <w:uiPriority w:val="99"/>
    <w:unhideWhenUsed/>
    <w:rsid w:val="008D24FC"/>
    <w:pPr>
      <w:tabs>
        <w:tab w:val="center" w:pos="4536"/>
        <w:tab w:val="right" w:pos="9072"/>
      </w:tabs>
    </w:pPr>
  </w:style>
  <w:style w:type="character" w:customStyle="1" w:styleId="lfejChar">
    <w:name w:val="Élőfej Char"/>
    <w:basedOn w:val="Bekezdsalapbettpusa"/>
    <w:link w:val="lfej"/>
    <w:uiPriority w:val="99"/>
    <w:rsid w:val="008D24FC"/>
    <w:rPr>
      <w:rFonts w:ascii="Times New Roman" w:hAnsi="Times New Roman"/>
      <w:sz w:val="24"/>
      <w:szCs w:val="24"/>
    </w:rPr>
  </w:style>
  <w:style w:type="paragraph" w:styleId="llb">
    <w:name w:val="footer"/>
    <w:basedOn w:val="Norml"/>
    <w:link w:val="llbChar"/>
    <w:uiPriority w:val="99"/>
    <w:unhideWhenUsed/>
    <w:rsid w:val="008D24FC"/>
    <w:pPr>
      <w:tabs>
        <w:tab w:val="center" w:pos="4536"/>
        <w:tab w:val="right" w:pos="9072"/>
      </w:tabs>
    </w:pPr>
  </w:style>
  <w:style w:type="character" w:customStyle="1" w:styleId="llbChar">
    <w:name w:val="Élőláb Char"/>
    <w:basedOn w:val="Bekezdsalapbettpusa"/>
    <w:link w:val="llb"/>
    <w:uiPriority w:val="99"/>
    <w:rsid w:val="008D24F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966C1-F8C9-4676-8E40-2093E2D1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9453</Characters>
  <Application>Microsoft Office Word</Application>
  <DocSecurity>4</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Petra</dc:creator>
  <cp:keywords/>
  <dc:description/>
  <cp:lastModifiedBy>Kovács 8 Gabriella</cp:lastModifiedBy>
  <cp:revision>2</cp:revision>
  <cp:lastPrinted>2024-02-29T14:00:00Z</cp:lastPrinted>
  <dcterms:created xsi:type="dcterms:W3CDTF">2025-03-25T14:33:00Z</dcterms:created>
  <dcterms:modified xsi:type="dcterms:W3CDTF">2025-03-25T14:33:00Z</dcterms:modified>
</cp:coreProperties>
</file>